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72E6" w14:textId="7DDA9AC1" w:rsidR="00FB692D" w:rsidRPr="00DE6B44" w:rsidRDefault="003617F9" w:rsidP="00FB692D">
      <w:pPr>
        <w:autoSpaceDE w:val="0"/>
        <w:autoSpaceDN w:val="0"/>
        <w:adjustRightInd w:val="0"/>
        <w:rPr>
          <w:rFonts w:ascii="Trebuchet MS" w:eastAsia="Times New Roman" w:hAnsi="Trebuchet MS" w:cs="Georgia,Bold"/>
          <w:b/>
          <w:bCs/>
          <w:sz w:val="28"/>
          <w:szCs w:val="28"/>
          <w:lang w:eastAsia="sv-SE"/>
        </w:rPr>
      </w:pPr>
      <w:r>
        <w:rPr>
          <w:rFonts w:ascii="Trebuchet MS" w:eastAsia="Times New Roman" w:hAnsi="Trebuchet MS" w:cs="Georgia,Bold"/>
          <w:b/>
          <w:bCs/>
          <w:sz w:val="28"/>
          <w:szCs w:val="28"/>
          <w:lang w:eastAsia="sv-SE"/>
        </w:rPr>
        <w:t>U</w:t>
      </w:r>
      <w:r w:rsidR="00FB692D" w:rsidRPr="00DE6B44">
        <w:rPr>
          <w:rFonts w:ascii="Trebuchet MS" w:eastAsia="Times New Roman" w:hAnsi="Trebuchet MS" w:cs="Georgia,Bold"/>
          <w:b/>
          <w:bCs/>
          <w:sz w:val="28"/>
          <w:szCs w:val="28"/>
          <w:lang w:eastAsia="sv-SE"/>
        </w:rPr>
        <w:t>rvalskriterier</w:t>
      </w:r>
      <w:r w:rsidR="00404FC7">
        <w:rPr>
          <w:rFonts w:ascii="Trebuchet MS" w:eastAsia="Times New Roman" w:hAnsi="Trebuchet MS" w:cs="Georgia,Bold"/>
          <w:b/>
          <w:bCs/>
          <w:sz w:val="28"/>
          <w:szCs w:val="28"/>
          <w:lang w:eastAsia="sv-SE"/>
        </w:rPr>
        <w:t xml:space="preserve"> för </w:t>
      </w:r>
      <w:r>
        <w:rPr>
          <w:rFonts w:ascii="Trebuchet MS" w:eastAsia="Times New Roman" w:hAnsi="Trebuchet MS" w:cs="Georgia,Bold"/>
          <w:b/>
          <w:bCs/>
          <w:sz w:val="28"/>
          <w:szCs w:val="28"/>
          <w:lang w:eastAsia="sv-SE"/>
        </w:rPr>
        <w:t xml:space="preserve">socialfonden plus (ESF+) </w:t>
      </w:r>
      <w:proofErr w:type="gramStart"/>
      <w:r>
        <w:rPr>
          <w:rFonts w:ascii="Trebuchet MS" w:eastAsia="Times New Roman" w:hAnsi="Trebuchet MS" w:cs="Georgia,Bold"/>
          <w:b/>
          <w:bCs/>
          <w:sz w:val="28"/>
          <w:szCs w:val="28"/>
          <w:lang w:eastAsia="sv-SE"/>
        </w:rPr>
        <w:t>2021-2027</w:t>
      </w:r>
      <w:proofErr w:type="gramEnd"/>
    </w:p>
    <w:p w14:paraId="64FB72CA" w14:textId="4FDC4F17" w:rsidR="00AE6250" w:rsidRPr="00D67827" w:rsidRDefault="00AE6250" w:rsidP="00FB692D">
      <w:pPr>
        <w:autoSpaceDE w:val="0"/>
        <w:autoSpaceDN w:val="0"/>
        <w:adjustRightInd w:val="0"/>
        <w:rPr>
          <w:rFonts w:ascii="Georgia,Bold" w:eastAsia="Times New Roman" w:hAnsi="Georgia,Bold" w:cs="Georgia,Bold"/>
          <w:b/>
          <w:bCs/>
          <w:sz w:val="18"/>
          <w:szCs w:val="18"/>
          <w:lang w:eastAsia="sv-SE"/>
        </w:rPr>
      </w:pPr>
    </w:p>
    <w:p w14:paraId="51D300FE" w14:textId="19094955" w:rsidR="001F6E78" w:rsidRPr="00D67827" w:rsidRDefault="001F6E78" w:rsidP="00FB692D">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Nedan beskrivs </w:t>
      </w:r>
      <w:r w:rsidR="00D67827" w:rsidRPr="00D67827">
        <w:rPr>
          <w:rFonts w:ascii="Trebuchet MS" w:eastAsia="Times New Roman" w:hAnsi="Trebuchet MS" w:cs="Georgia"/>
          <w:sz w:val="18"/>
          <w:szCs w:val="18"/>
          <w:lang w:eastAsia="sv-SE"/>
        </w:rPr>
        <w:t>ur</w:t>
      </w:r>
      <w:r w:rsidR="008218A4">
        <w:rPr>
          <w:rFonts w:ascii="Trebuchet MS" w:eastAsia="Times New Roman" w:hAnsi="Trebuchet MS" w:cs="Georgia"/>
          <w:sz w:val="18"/>
          <w:szCs w:val="18"/>
          <w:lang w:eastAsia="sv-SE"/>
        </w:rPr>
        <w:t>vals</w:t>
      </w:r>
      <w:r w:rsidRPr="00D67827">
        <w:rPr>
          <w:rFonts w:ascii="Trebuchet MS" w:eastAsia="Times New Roman" w:hAnsi="Trebuchet MS" w:cs="Georgia"/>
          <w:sz w:val="18"/>
          <w:szCs w:val="18"/>
          <w:lang w:eastAsia="sv-SE"/>
        </w:rPr>
        <w:t>kriterierna</w:t>
      </w:r>
      <w:r w:rsidR="00D67827" w:rsidRPr="00D67827">
        <w:rPr>
          <w:rFonts w:ascii="Trebuchet MS" w:eastAsia="Times New Roman" w:hAnsi="Trebuchet MS" w:cs="Georgia"/>
          <w:sz w:val="18"/>
          <w:szCs w:val="18"/>
          <w:lang w:eastAsia="sv-SE"/>
        </w:rPr>
        <w:t xml:space="preserve"> för ESF+ inför godkännande av Övervakningskommittén</w:t>
      </w:r>
      <w:r>
        <w:rPr>
          <w:rFonts w:ascii="Trebuchet MS" w:eastAsia="Times New Roman" w:hAnsi="Trebuchet MS" w:cs="Georgia"/>
          <w:sz w:val="19"/>
          <w:szCs w:val="19"/>
          <w:lang w:eastAsia="sv-SE"/>
        </w:rPr>
        <w:t xml:space="preserve">. </w:t>
      </w:r>
      <w:r w:rsidRPr="00D67827">
        <w:rPr>
          <w:rFonts w:ascii="Trebuchet MS" w:eastAsia="Times New Roman" w:hAnsi="Trebuchet MS" w:cs="Georgia"/>
          <w:sz w:val="18"/>
          <w:szCs w:val="18"/>
          <w:lang w:eastAsia="sv-SE"/>
        </w:rPr>
        <w:t>För djupare beskrivning av innehåll, bakgrund och tillämpningen vänligen se bilag</w:t>
      </w:r>
      <w:r w:rsidR="00BF0315">
        <w:rPr>
          <w:rFonts w:ascii="Trebuchet MS" w:eastAsia="Times New Roman" w:hAnsi="Trebuchet MS" w:cs="Georgia"/>
          <w:sz w:val="18"/>
          <w:szCs w:val="18"/>
          <w:lang w:eastAsia="sv-SE"/>
        </w:rPr>
        <w:t>d</w:t>
      </w:r>
      <w:r w:rsidRPr="00D67827">
        <w:rPr>
          <w:rFonts w:ascii="Trebuchet MS" w:eastAsia="Times New Roman" w:hAnsi="Trebuchet MS" w:cs="Georgia"/>
          <w:sz w:val="18"/>
          <w:szCs w:val="18"/>
          <w:lang w:eastAsia="sv-SE"/>
        </w:rPr>
        <w:t xml:space="preserve"> </w:t>
      </w:r>
      <w:r w:rsidR="00BF0315">
        <w:rPr>
          <w:rFonts w:ascii="Trebuchet MS" w:eastAsia="Times New Roman" w:hAnsi="Trebuchet MS" w:cs="Georgia"/>
          <w:sz w:val="18"/>
          <w:szCs w:val="18"/>
          <w:lang w:eastAsia="sv-SE"/>
        </w:rPr>
        <w:t>promemoria</w:t>
      </w:r>
      <w:r w:rsidRPr="00D67827">
        <w:rPr>
          <w:rFonts w:ascii="Trebuchet MS" w:eastAsia="Times New Roman" w:hAnsi="Trebuchet MS" w:cs="Georgia"/>
          <w:sz w:val="18"/>
          <w:szCs w:val="18"/>
          <w:lang w:eastAsia="sv-SE"/>
        </w:rPr>
        <w:t>.</w:t>
      </w:r>
    </w:p>
    <w:p w14:paraId="6523054D" w14:textId="77777777" w:rsidR="00ED4D1A" w:rsidRPr="001F6E78" w:rsidRDefault="00ED4D1A" w:rsidP="00ED4D1A">
      <w:pPr>
        <w:pStyle w:val="Liststycke"/>
        <w:autoSpaceDE w:val="0"/>
        <w:autoSpaceDN w:val="0"/>
        <w:adjustRightInd w:val="0"/>
        <w:ind w:left="360"/>
        <w:rPr>
          <w:rFonts w:ascii="Trebuchet MS" w:eastAsia="Times New Roman" w:hAnsi="Trebuchet MS" w:cs="Georgia"/>
          <w:sz w:val="19"/>
          <w:szCs w:val="19"/>
          <w:lang w:eastAsia="sv-SE"/>
        </w:rPr>
      </w:pPr>
    </w:p>
    <w:p w14:paraId="3DF2DC0E" w14:textId="77777777" w:rsidR="007C0211" w:rsidRPr="007C0211" w:rsidRDefault="007C0211" w:rsidP="007C0211">
      <w:pPr>
        <w:pStyle w:val="Liststycke"/>
        <w:autoSpaceDE w:val="0"/>
        <w:autoSpaceDN w:val="0"/>
        <w:adjustRightInd w:val="0"/>
        <w:rPr>
          <w:rFonts w:ascii="Georgia,Bold" w:eastAsia="Times New Roman" w:hAnsi="Georgia,Bold" w:cs="Georgia,Bold"/>
          <w:b/>
          <w:bCs/>
          <w:sz w:val="24"/>
          <w:szCs w:val="24"/>
          <w:lang w:eastAsia="sv-SE"/>
        </w:rPr>
      </w:pPr>
    </w:p>
    <w:p w14:paraId="5DA07EC7" w14:textId="6C0EEFE4" w:rsidR="00FB692D" w:rsidRPr="00D67827" w:rsidRDefault="00FB692D" w:rsidP="00FB692D">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Metoden för urval av satsningar består av </w:t>
      </w:r>
      <w:r w:rsidR="006B1EC9" w:rsidRPr="00D67827">
        <w:rPr>
          <w:rFonts w:ascii="Trebuchet MS" w:eastAsia="Times New Roman" w:hAnsi="Trebuchet MS" w:cs="Georgia"/>
          <w:sz w:val="18"/>
          <w:szCs w:val="18"/>
          <w:lang w:eastAsia="sv-SE"/>
        </w:rPr>
        <w:t>tre</w:t>
      </w:r>
      <w:r w:rsidRPr="00D67827">
        <w:rPr>
          <w:rFonts w:ascii="Trebuchet MS" w:eastAsia="Times New Roman" w:hAnsi="Trebuchet MS" w:cs="Georgia"/>
          <w:sz w:val="18"/>
          <w:szCs w:val="18"/>
          <w:lang w:eastAsia="sv-SE"/>
        </w:rPr>
        <w:t xml:space="preserve"> steg:</w:t>
      </w:r>
    </w:p>
    <w:p w14:paraId="4CC574B5" w14:textId="77777777" w:rsidR="002417AC" w:rsidRPr="00D67827" w:rsidRDefault="002417AC" w:rsidP="002417AC">
      <w:pPr>
        <w:autoSpaceDE w:val="0"/>
        <w:autoSpaceDN w:val="0"/>
        <w:adjustRightInd w:val="0"/>
        <w:rPr>
          <w:rFonts w:ascii="Georgia" w:eastAsia="Times New Roman" w:hAnsi="Georgia" w:cs="Georgia"/>
          <w:sz w:val="18"/>
          <w:szCs w:val="18"/>
          <w:lang w:eastAsia="sv-SE"/>
        </w:rPr>
      </w:pPr>
    </w:p>
    <w:p w14:paraId="4E1B32B9" w14:textId="7B24DF37" w:rsidR="002417AC" w:rsidRPr="00D67827" w:rsidRDefault="006B1EC9" w:rsidP="006B1EC9">
      <w:pPr>
        <w:pStyle w:val="Liststycke"/>
        <w:numPr>
          <w:ilvl w:val="0"/>
          <w:numId w:val="34"/>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Formell </w:t>
      </w:r>
      <w:r w:rsidR="00800F78" w:rsidRPr="00D67827">
        <w:rPr>
          <w:rFonts w:ascii="Trebuchet MS" w:eastAsia="Times New Roman" w:hAnsi="Trebuchet MS" w:cs="Georgia"/>
          <w:sz w:val="18"/>
          <w:szCs w:val="18"/>
          <w:lang w:eastAsia="sv-SE"/>
        </w:rPr>
        <w:t>p</w:t>
      </w:r>
      <w:r w:rsidRPr="00D67827">
        <w:rPr>
          <w:rFonts w:ascii="Trebuchet MS" w:eastAsia="Times New Roman" w:hAnsi="Trebuchet MS" w:cs="Georgia"/>
          <w:sz w:val="18"/>
          <w:szCs w:val="18"/>
          <w:lang w:eastAsia="sv-SE"/>
        </w:rPr>
        <w:t>rövning av inkomna ansökningar (görs av Svenska ESF-rådet)</w:t>
      </w:r>
    </w:p>
    <w:p w14:paraId="09B810EA" w14:textId="24976573" w:rsidR="006B1EC9" w:rsidRPr="00D67827" w:rsidRDefault="006B1EC9" w:rsidP="006B1EC9">
      <w:pPr>
        <w:pStyle w:val="Liststycke"/>
        <w:numPr>
          <w:ilvl w:val="0"/>
          <w:numId w:val="34"/>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Bedömning av inkomna ansökningar utifrån aktuella urvalskriterier (görs av Svenska ESF-rådet)</w:t>
      </w:r>
    </w:p>
    <w:p w14:paraId="3DD4F5C3" w14:textId="606A6507" w:rsidR="006B1EC9" w:rsidRPr="00D67827" w:rsidRDefault="006B1EC9" w:rsidP="006B1EC9">
      <w:pPr>
        <w:pStyle w:val="Liststycke"/>
        <w:numPr>
          <w:ilvl w:val="0"/>
          <w:numId w:val="34"/>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Prioritering mellan godkända ansökningar (görs av </w:t>
      </w:r>
      <w:proofErr w:type="spellStart"/>
      <w:r w:rsidRPr="00D67827">
        <w:rPr>
          <w:rFonts w:ascii="Trebuchet MS" w:eastAsia="Times New Roman" w:hAnsi="Trebuchet MS" w:cs="Georgia"/>
          <w:sz w:val="18"/>
          <w:szCs w:val="18"/>
          <w:lang w:eastAsia="sv-SE"/>
        </w:rPr>
        <w:t>Strukturfondsparnterskapen</w:t>
      </w:r>
      <w:proofErr w:type="spellEnd"/>
      <w:r w:rsidRPr="00D67827">
        <w:rPr>
          <w:rFonts w:ascii="Trebuchet MS" w:eastAsia="Times New Roman" w:hAnsi="Trebuchet MS" w:cs="Georgia"/>
          <w:sz w:val="18"/>
          <w:szCs w:val="18"/>
          <w:lang w:eastAsia="sv-SE"/>
        </w:rPr>
        <w:t xml:space="preserve"> förutom i nationella utlysningar) </w:t>
      </w:r>
    </w:p>
    <w:p w14:paraId="695817A5" w14:textId="1415EE00" w:rsidR="002417AC" w:rsidRPr="00D67827" w:rsidRDefault="002417AC" w:rsidP="006B1EC9">
      <w:pPr>
        <w:autoSpaceDE w:val="0"/>
        <w:autoSpaceDN w:val="0"/>
        <w:adjustRightInd w:val="0"/>
        <w:ind w:firstLine="720"/>
        <w:rPr>
          <w:rFonts w:ascii="Georgia" w:eastAsia="Times New Roman" w:hAnsi="Georgia" w:cs="Georgia"/>
          <w:sz w:val="18"/>
          <w:szCs w:val="18"/>
          <w:highlight w:val="yellow"/>
          <w:lang w:eastAsia="sv-SE"/>
        </w:rPr>
      </w:pPr>
      <w:r w:rsidRPr="00D67827">
        <w:rPr>
          <w:rFonts w:ascii="Georgia" w:eastAsia="Times New Roman" w:hAnsi="Georgia" w:cs="Georgia"/>
          <w:sz w:val="18"/>
          <w:szCs w:val="18"/>
          <w:highlight w:val="yellow"/>
          <w:lang w:eastAsia="sv-SE"/>
        </w:rPr>
        <w:t xml:space="preserve"> </w:t>
      </w:r>
    </w:p>
    <w:p w14:paraId="738FFF30" w14:textId="5726CE57" w:rsidR="002417AC" w:rsidRPr="00D67827" w:rsidRDefault="002417AC" w:rsidP="002417A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Den formella prövningen och prioriteringen är inte del av </w:t>
      </w:r>
      <w:proofErr w:type="gramStart"/>
      <w:r w:rsidRPr="00D67827">
        <w:rPr>
          <w:rFonts w:ascii="Trebuchet MS" w:eastAsia="Times New Roman" w:hAnsi="Trebuchet MS" w:cs="Georgia"/>
          <w:sz w:val="18"/>
          <w:szCs w:val="18"/>
          <w:lang w:eastAsia="sv-SE"/>
        </w:rPr>
        <w:t>ÖKs</w:t>
      </w:r>
      <w:proofErr w:type="gramEnd"/>
      <w:r w:rsidRPr="00D67827">
        <w:rPr>
          <w:rFonts w:ascii="Trebuchet MS" w:eastAsia="Times New Roman" w:hAnsi="Trebuchet MS" w:cs="Georgia"/>
          <w:sz w:val="18"/>
          <w:szCs w:val="18"/>
          <w:lang w:eastAsia="sv-SE"/>
        </w:rPr>
        <w:t xml:space="preserve"> beslut. Beslutet</w:t>
      </w:r>
    </w:p>
    <w:p w14:paraId="7AAD3D24" w14:textId="2727B2F7" w:rsidR="00ED4D1A" w:rsidRPr="00D67827" w:rsidRDefault="002417AC" w:rsidP="00FB692D">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avser </w:t>
      </w:r>
      <w:r w:rsidR="00574EB2">
        <w:rPr>
          <w:rFonts w:ascii="Trebuchet MS" w:eastAsia="Times New Roman" w:hAnsi="Trebuchet MS" w:cs="Georgia"/>
          <w:sz w:val="18"/>
          <w:szCs w:val="18"/>
          <w:lang w:eastAsia="sv-SE"/>
        </w:rPr>
        <w:t>S</w:t>
      </w:r>
      <w:r w:rsidRPr="00D67827">
        <w:rPr>
          <w:rFonts w:ascii="Trebuchet MS" w:eastAsia="Times New Roman" w:hAnsi="Trebuchet MS" w:cs="Georgia"/>
          <w:sz w:val="18"/>
          <w:szCs w:val="18"/>
          <w:lang w:eastAsia="sv-SE"/>
        </w:rPr>
        <w:t>ocialfondens nationella och de utlysningsspecifika urvalskriterierna.</w:t>
      </w:r>
    </w:p>
    <w:p w14:paraId="388C0F1E" w14:textId="77777777" w:rsidR="007C0211" w:rsidRPr="00D67827" w:rsidRDefault="007C0211" w:rsidP="00FB692D">
      <w:pPr>
        <w:autoSpaceDE w:val="0"/>
        <w:autoSpaceDN w:val="0"/>
        <w:adjustRightInd w:val="0"/>
        <w:rPr>
          <w:rFonts w:ascii="Trebuchet MS" w:eastAsia="Times New Roman" w:hAnsi="Trebuchet MS" w:cs="Georgia"/>
          <w:sz w:val="18"/>
          <w:szCs w:val="18"/>
          <w:lang w:eastAsia="sv-SE"/>
        </w:rPr>
      </w:pPr>
    </w:p>
    <w:p w14:paraId="1D1956F6" w14:textId="34324B80" w:rsidR="00FB692D" w:rsidRPr="00D67827" w:rsidRDefault="00FB692D" w:rsidP="00FB692D">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Urvalskriterierna finns på två olika nivåer: </w:t>
      </w:r>
      <w:r w:rsidR="00FE3418" w:rsidRPr="00D67827">
        <w:rPr>
          <w:rFonts w:ascii="Trebuchet MS" w:eastAsia="Times New Roman" w:hAnsi="Trebuchet MS" w:cs="Georgia"/>
          <w:sz w:val="18"/>
          <w:szCs w:val="18"/>
          <w:lang w:eastAsia="sv-SE"/>
        </w:rPr>
        <w:t>S</w:t>
      </w:r>
      <w:r w:rsidR="00434014" w:rsidRPr="00D67827">
        <w:rPr>
          <w:rFonts w:ascii="Trebuchet MS" w:eastAsia="Times New Roman" w:hAnsi="Trebuchet MS" w:cs="Georgia"/>
          <w:sz w:val="18"/>
          <w:szCs w:val="18"/>
          <w:lang w:eastAsia="sv-SE"/>
        </w:rPr>
        <w:t>ocialfondens</w:t>
      </w:r>
      <w:r w:rsidRPr="00D67827">
        <w:rPr>
          <w:rFonts w:ascii="Trebuchet MS" w:eastAsia="Times New Roman" w:hAnsi="Trebuchet MS" w:cs="Georgia"/>
          <w:sz w:val="18"/>
          <w:szCs w:val="18"/>
          <w:lang w:eastAsia="sv-SE"/>
        </w:rPr>
        <w:t xml:space="preserve"> </w:t>
      </w:r>
      <w:proofErr w:type="spellStart"/>
      <w:r w:rsidR="00434014" w:rsidRPr="00D67827">
        <w:rPr>
          <w:rFonts w:ascii="Trebuchet MS" w:eastAsia="Times New Roman" w:hAnsi="Trebuchet MS" w:cs="Georgia"/>
          <w:sz w:val="18"/>
          <w:szCs w:val="18"/>
          <w:lang w:eastAsia="sv-SE"/>
        </w:rPr>
        <w:t>urval</w:t>
      </w:r>
      <w:r w:rsidRPr="00D67827">
        <w:rPr>
          <w:rFonts w:ascii="Trebuchet MS" w:eastAsia="Times New Roman" w:hAnsi="Trebuchet MS" w:cs="Georgia"/>
          <w:sz w:val="18"/>
          <w:szCs w:val="18"/>
          <w:lang w:eastAsia="sv-SE"/>
        </w:rPr>
        <w:t>kriterier</w:t>
      </w:r>
      <w:proofErr w:type="spellEnd"/>
      <w:r w:rsidRPr="00D67827">
        <w:rPr>
          <w:rFonts w:ascii="Trebuchet MS" w:eastAsia="Times New Roman" w:hAnsi="Trebuchet MS" w:cs="Georgia"/>
          <w:sz w:val="18"/>
          <w:szCs w:val="18"/>
          <w:lang w:eastAsia="sv-SE"/>
        </w:rPr>
        <w:t xml:space="preserve"> och</w:t>
      </w:r>
    </w:p>
    <w:p w14:paraId="325EA014" w14:textId="5EBD5918" w:rsidR="00FB692D" w:rsidRPr="00D67827" w:rsidRDefault="00FB692D" w:rsidP="00FB692D">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utlysningsspecifika kriterier. </w:t>
      </w:r>
      <w:r w:rsidR="00434014" w:rsidRPr="00D67827">
        <w:rPr>
          <w:rFonts w:ascii="Trebuchet MS" w:eastAsia="Times New Roman" w:hAnsi="Trebuchet MS" w:cs="Georgia"/>
          <w:sz w:val="18"/>
          <w:szCs w:val="18"/>
          <w:lang w:eastAsia="sv-SE"/>
        </w:rPr>
        <w:t>Socialfondens</w:t>
      </w:r>
      <w:r w:rsidRPr="00D67827">
        <w:rPr>
          <w:rFonts w:ascii="Trebuchet MS" w:eastAsia="Times New Roman" w:hAnsi="Trebuchet MS" w:cs="Georgia"/>
          <w:sz w:val="18"/>
          <w:szCs w:val="18"/>
          <w:lang w:eastAsia="sv-SE"/>
        </w:rPr>
        <w:t xml:space="preserve"> </w:t>
      </w:r>
      <w:r w:rsidR="00157C7E" w:rsidRPr="00D67827">
        <w:rPr>
          <w:rFonts w:ascii="Trebuchet MS" w:eastAsia="Times New Roman" w:hAnsi="Trebuchet MS" w:cs="Georgia"/>
          <w:sz w:val="18"/>
          <w:szCs w:val="18"/>
          <w:lang w:eastAsia="sv-SE"/>
        </w:rPr>
        <w:t xml:space="preserve">nationella </w:t>
      </w:r>
      <w:r w:rsidRPr="00D67827">
        <w:rPr>
          <w:rFonts w:ascii="Trebuchet MS" w:eastAsia="Times New Roman" w:hAnsi="Trebuchet MS" w:cs="Georgia"/>
          <w:sz w:val="18"/>
          <w:szCs w:val="18"/>
          <w:lang w:eastAsia="sv-SE"/>
        </w:rPr>
        <w:t>urvalskriterier anger de yttre ramarna för vad</w:t>
      </w:r>
      <w:r w:rsidR="00157C7E" w:rsidRPr="00D67827">
        <w:rPr>
          <w:rFonts w:ascii="Trebuchet MS" w:eastAsia="Times New Roman" w:hAnsi="Trebuchet MS" w:cs="Georgia"/>
          <w:sz w:val="18"/>
          <w:szCs w:val="18"/>
          <w:lang w:eastAsia="sv-SE"/>
        </w:rPr>
        <w:t xml:space="preserve"> </w:t>
      </w:r>
      <w:r w:rsidRPr="00D67827">
        <w:rPr>
          <w:rFonts w:ascii="Trebuchet MS" w:eastAsia="Times New Roman" w:hAnsi="Trebuchet MS" w:cs="Georgia"/>
          <w:sz w:val="18"/>
          <w:szCs w:val="18"/>
          <w:lang w:eastAsia="sv-SE"/>
        </w:rPr>
        <w:t xml:space="preserve">satsningarna behöver beakta. Kriterierna preciseras sedan ytterligare genom </w:t>
      </w:r>
      <w:r w:rsidR="006B1EC9" w:rsidRPr="00D67827">
        <w:rPr>
          <w:rFonts w:ascii="Trebuchet MS" w:eastAsia="Times New Roman" w:hAnsi="Trebuchet MS" w:cs="Georgia"/>
          <w:sz w:val="18"/>
          <w:szCs w:val="18"/>
          <w:lang w:eastAsia="sv-SE"/>
        </w:rPr>
        <w:t>frågor i ansökningsformuläret.</w:t>
      </w:r>
      <w:r w:rsidRPr="00D67827">
        <w:rPr>
          <w:rFonts w:ascii="Trebuchet MS" w:eastAsia="Times New Roman" w:hAnsi="Trebuchet MS" w:cs="Georgia"/>
          <w:sz w:val="18"/>
          <w:szCs w:val="18"/>
          <w:lang w:eastAsia="sv-SE"/>
        </w:rPr>
        <w:t xml:space="preserve"> Urvalet kan dessutom</w:t>
      </w:r>
      <w:r w:rsidR="00C0265D" w:rsidRPr="00D67827">
        <w:rPr>
          <w:rFonts w:ascii="Trebuchet MS" w:eastAsia="Times New Roman" w:hAnsi="Trebuchet MS" w:cs="Georgia"/>
          <w:sz w:val="18"/>
          <w:szCs w:val="18"/>
          <w:lang w:eastAsia="sv-SE"/>
        </w:rPr>
        <w:t xml:space="preserve"> </w:t>
      </w:r>
      <w:r w:rsidRPr="00D67827">
        <w:rPr>
          <w:rFonts w:ascii="Trebuchet MS" w:eastAsia="Times New Roman" w:hAnsi="Trebuchet MS" w:cs="Georgia"/>
          <w:sz w:val="18"/>
          <w:szCs w:val="18"/>
          <w:lang w:eastAsia="sv-SE"/>
        </w:rPr>
        <w:t>avgränsas ytterligare genom utlysningsspecifika kriterier.</w:t>
      </w:r>
      <w:r w:rsidR="00575214" w:rsidRPr="00D67827">
        <w:rPr>
          <w:rFonts w:ascii="Trebuchet MS" w:eastAsia="Times New Roman" w:hAnsi="Trebuchet MS" w:cs="Georgia"/>
          <w:sz w:val="18"/>
          <w:szCs w:val="18"/>
          <w:lang w:eastAsia="sv-SE"/>
        </w:rPr>
        <w:t xml:space="preserve"> Urvalskriterierna syftar till att tydligt följa en projekt-/förändringslogik.</w:t>
      </w:r>
    </w:p>
    <w:p w14:paraId="1EFA89CC" w14:textId="77777777" w:rsidR="007C0211" w:rsidRPr="00D67827" w:rsidRDefault="007C0211" w:rsidP="00FB692D">
      <w:pPr>
        <w:autoSpaceDE w:val="0"/>
        <w:autoSpaceDN w:val="0"/>
        <w:adjustRightInd w:val="0"/>
        <w:rPr>
          <w:rFonts w:ascii="Trebuchet MS" w:eastAsia="Times New Roman" w:hAnsi="Trebuchet MS" w:cs="Georgia"/>
          <w:sz w:val="18"/>
          <w:szCs w:val="18"/>
          <w:lang w:eastAsia="sv-SE"/>
        </w:rPr>
      </w:pPr>
    </w:p>
    <w:p w14:paraId="6CB63877" w14:textId="25A11F6C" w:rsidR="009763D7" w:rsidRPr="00F15FD3" w:rsidRDefault="009763D7" w:rsidP="00FB692D">
      <w:pPr>
        <w:rPr>
          <w:rFonts w:ascii="Georgia" w:eastAsia="Times New Roman" w:hAnsi="Georgia" w:cs="Georgia"/>
          <w:sz w:val="19"/>
          <w:szCs w:val="19"/>
          <w:lang w:eastAsia="sv-SE"/>
        </w:rPr>
      </w:pPr>
    </w:p>
    <w:p w14:paraId="3EAFA943" w14:textId="0DE1C875" w:rsidR="009763D7" w:rsidRDefault="009763D7" w:rsidP="00FB692D">
      <w:pPr>
        <w:rPr>
          <w:rFonts w:ascii="Georgia" w:eastAsia="Times New Roman" w:hAnsi="Georgia" w:cs="Georgia"/>
          <w:sz w:val="21"/>
          <w:szCs w:val="21"/>
          <w:lang w:eastAsia="sv-SE"/>
        </w:rPr>
      </w:pPr>
    </w:p>
    <w:p w14:paraId="6028110A" w14:textId="3BF77039" w:rsidR="009763D7" w:rsidRPr="00DE6B44" w:rsidRDefault="008C27F6" w:rsidP="009763D7">
      <w:pPr>
        <w:pStyle w:val="Liststycke"/>
        <w:numPr>
          <w:ilvl w:val="0"/>
          <w:numId w:val="22"/>
        </w:numPr>
        <w:autoSpaceDE w:val="0"/>
        <w:autoSpaceDN w:val="0"/>
        <w:adjustRightInd w:val="0"/>
        <w:rPr>
          <w:rFonts w:ascii="Georgia,Bold" w:eastAsia="Times New Roman" w:hAnsi="Georgia,Bold" w:cs="Georgia,Bold"/>
          <w:b/>
          <w:bCs/>
          <w:sz w:val="24"/>
          <w:szCs w:val="24"/>
          <w:lang w:eastAsia="sv-SE"/>
        </w:rPr>
      </w:pPr>
      <w:r w:rsidRPr="00DE6B44">
        <w:rPr>
          <w:rFonts w:ascii="Trebuchet MS" w:eastAsia="Times New Roman" w:hAnsi="Trebuchet MS" w:cs="Georgia"/>
          <w:b/>
          <w:bCs/>
          <w:sz w:val="24"/>
          <w:szCs w:val="24"/>
          <w:lang w:eastAsia="sv-SE"/>
        </w:rPr>
        <w:t>Socialfondens</w:t>
      </w:r>
      <w:r w:rsidR="009763D7" w:rsidRPr="00DE6B44">
        <w:rPr>
          <w:rFonts w:ascii="Trebuchet MS" w:eastAsia="Times New Roman" w:hAnsi="Trebuchet MS" w:cs="Georgia"/>
          <w:b/>
          <w:bCs/>
          <w:sz w:val="24"/>
          <w:szCs w:val="24"/>
          <w:lang w:eastAsia="sv-SE"/>
        </w:rPr>
        <w:t xml:space="preserve"> </w:t>
      </w:r>
      <w:r w:rsidR="00F138CD" w:rsidRPr="00DE6B44">
        <w:rPr>
          <w:rFonts w:ascii="Trebuchet MS" w:eastAsia="Times New Roman" w:hAnsi="Trebuchet MS" w:cs="Georgia"/>
          <w:b/>
          <w:bCs/>
          <w:sz w:val="24"/>
          <w:szCs w:val="24"/>
          <w:lang w:eastAsia="sv-SE"/>
        </w:rPr>
        <w:t xml:space="preserve">nationella </w:t>
      </w:r>
      <w:r w:rsidR="009763D7" w:rsidRPr="00DE6B44">
        <w:rPr>
          <w:rFonts w:ascii="Trebuchet MS" w:eastAsia="Times New Roman" w:hAnsi="Trebuchet MS" w:cs="Georgia"/>
          <w:b/>
          <w:bCs/>
          <w:sz w:val="24"/>
          <w:szCs w:val="24"/>
          <w:lang w:eastAsia="sv-SE"/>
        </w:rPr>
        <w:t>urvalskriterier</w:t>
      </w:r>
    </w:p>
    <w:p w14:paraId="7379C7C2" w14:textId="6B66B5D1" w:rsidR="009763D7" w:rsidRDefault="009763D7" w:rsidP="009763D7">
      <w:pPr>
        <w:autoSpaceDE w:val="0"/>
        <w:autoSpaceDN w:val="0"/>
        <w:adjustRightInd w:val="0"/>
        <w:rPr>
          <w:rFonts w:ascii="Georgia,Bold" w:eastAsia="Times New Roman" w:hAnsi="Georgia,Bold" w:cs="Georgia,Bold"/>
          <w:b/>
          <w:bCs/>
          <w:sz w:val="24"/>
          <w:szCs w:val="24"/>
          <w:lang w:eastAsia="sv-SE"/>
        </w:rPr>
      </w:pPr>
    </w:p>
    <w:p w14:paraId="2F3CDCCE" w14:textId="582D2876" w:rsidR="00036715" w:rsidRPr="00D67827" w:rsidRDefault="00494367" w:rsidP="008D6752">
      <w:pPr>
        <w:pStyle w:val="Liststycke"/>
        <w:numPr>
          <w:ilvl w:val="0"/>
          <w:numId w:val="31"/>
        </w:numPr>
        <w:autoSpaceDE w:val="0"/>
        <w:autoSpaceDN w:val="0"/>
        <w:adjustRightInd w:val="0"/>
        <w:spacing w:line="280" w:lineRule="exact"/>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Projektidén bygger på en tydlig och relevant problemanalys som leder fram till ett tydligt definierat problem. </w:t>
      </w:r>
    </w:p>
    <w:p w14:paraId="2095F222" w14:textId="763AFC30" w:rsidR="00036715" w:rsidRPr="00D67827" w:rsidRDefault="00036715" w:rsidP="00036715">
      <w:pPr>
        <w:pStyle w:val="Liststycke"/>
        <w:autoSpaceDE w:val="0"/>
        <w:autoSpaceDN w:val="0"/>
        <w:adjustRightInd w:val="0"/>
        <w:rPr>
          <w:rFonts w:ascii="Trebuchet MS" w:eastAsia="Times New Roman" w:hAnsi="Trebuchet MS" w:cs="Georgia"/>
          <w:sz w:val="18"/>
          <w:szCs w:val="18"/>
          <w:lang w:eastAsia="sv-SE"/>
        </w:rPr>
      </w:pPr>
    </w:p>
    <w:p w14:paraId="51440F78" w14:textId="430DD014" w:rsidR="00494367" w:rsidRPr="00D67827" w:rsidRDefault="00494367" w:rsidP="00494367">
      <w:pPr>
        <w:pStyle w:val="Liststycke"/>
        <w:numPr>
          <w:ilvl w:val="0"/>
          <w:numId w:val="31"/>
        </w:numPr>
        <w:spacing w:line="280" w:lineRule="atLeast"/>
        <w:rPr>
          <w:rFonts w:ascii="Trebuchet MS" w:eastAsia="Times New Roman" w:hAnsi="Trebuchet MS" w:cs="Georgia"/>
          <w:sz w:val="18"/>
          <w:szCs w:val="18"/>
          <w:lang w:eastAsia="sv-SE"/>
        </w:rPr>
      </w:pPr>
      <w:bookmarkStart w:id="0" w:name="_Hlk97722082"/>
      <w:r w:rsidRPr="00D67827">
        <w:rPr>
          <w:rFonts w:ascii="Trebuchet MS" w:eastAsia="Times New Roman" w:hAnsi="Trebuchet MS" w:cs="Georgia"/>
          <w:sz w:val="18"/>
          <w:szCs w:val="18"/>
          <w:lang w:eastAsia="sv-SE"/>
        </w:rPr>
        <w:t xml:space="preserve">Projektets mål ska ligga i linje med utlysningen, svara mot projektets definierade problem och vara </w:t>
      </w:r>
      <w:r w:rsidR="003F0895" w:rsidRPr="00D67827">
        <w:rPr>
          <w:rFonts w:ascii="Trebuchet MS" w:eastAsia="Times New Roman" w:hAnsi="Trebuchet MS" w:cs="Georgia"/>
          <w:sz w:val="18"/>
          <w:szCs w:val="18"/>
          <w:lang w:eastAsia="sv-SE"/>
        </w:rPr>
        <w:t>uppföljnings-/</w:t>
      </w:r>
      <w:r w:rsidRPr="00D67827">
        <w:rPr>
          <w:rFonts w:ascii="Trebuchet MS" w:eastAsia="Times New Roman" w:hAnsi="Trebuchet MS" w:cs="Georgia"/>
          <w:sz w:val="18"/>
          <w:szCs w:val="18"/>
          <w:lang w:eastAsia="sv-SE"/>
        </w:rPr>
        <w:t xml:space="preserve">utvärderingsbara. </w:t>
      </w:r>
    </w:p>
    <w:bookmarkEnd w:id="0"/>
    <w:p w14:paraId="733BAA18" w14:textId="77777777" w:rsidR="00083C6C" w:rsidRPr="00D67827" w:rsidRDefault="00083C6C" w:rsidP="00A80175">
      <w:pPr>
        <w:rPr>
          <w:rFonts w:ascii="Trebuchet MS" w:eastAsia="Times New Roman" w:hAnsi="Trebuchet MS" w:cs="Georgia"/>
          <w:sz w:val="18"/>
          <w:szCs w:val="18"/>
          <w:lang w:eastAsia="sv-SE"/>
        </w:rPr>
      </w:pPr>
    </w:p>
    <w:p w14:paraId="12D4CA04" w14:textId="16DD040B" w:rsidR="00494367" w:rsidRPr="00D67827" w:rsidRDefault="00494367" w:rsidP="00494367">
      <w:pPr>
        <w:pStyle w:val="Liststycke"/>
        <w:numPr>
          <w:ilvl w:val="0"/>
          <w:numId w:val="31"/>
        </w:num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Projektet ska tillämpa</w:t>
      </w:r>
      <w:r w:rsidR="003F0895" w:rsidRPr="00D67827">
        <w:rPr>
          <w:rFonts w:ascii="Trebuchet MS" w:eastAsia="Times New Roman" w:hAnsi="Trebuchet MS" w:cs="Georgia"/>
          <w:sz w:val="18"/>
          <w:szCs w:val="18"/>
          <w:lang w:eastAsia="sv-SE"/>
        </w:rPr>
        <w:t xml:space="preserve"> eller </w:t>
      </w:r>
      <w:r w:rsidRPr="00D67827">
        <w:rPr>
          <w:rFonts w:ascii="Trebuchet MS" w:eastAsia="Times New Roman" w:hAnsi="Trebuchet MS" w:cs="Georgia"/>
          <w:sz w:val="18"/>
          <w:szCs w:val="18"/>
          <w:lang w:eastAsia="sv-SE"/>
        </w:rPr>
        <w:t xml:space="preserve">utveckla </w:t>
      </w:r>
      <w:r w:rsidR="00522187" w:rsidRPr="00D67827">
        <w:rPr>
          <w:rFonts w:ascii="Trebuchet MS" w:eastAsia="Times New Roman" w:hAnsi="Trebuchet MS" w:cs="Georgia"/>
          <w:sz w:val="18"/>
          <w:szCs w:val="18"/>
          <w:lang w:eastAsia="sv-SE"/>
        </w:rPr>
        <w:t xml:space="preserve">en eller flera </w:t>
      </w:r>
      <w:r w:rsidRPr="00D67827">
        <w:rPr>
          <w:rFonts w:ascii="Trebuchet MS" w:eastAsia="Times New Roman" w:hAnsi="Trebuchet MS" w:cs="Georgia"/>
          <w:sz w:val="18"/>
          <w:szCs w:val="18"/>
          <w:lang w:eastAsia="sv-SE"/>
        </w:rPr>
        <w:t>relevanta metoder och tillvägagångsätt.</w:t>
      </w:r>
    </w:p>
    <w:p w14:paraId="21E48032" w14:textId="77777777" w:rsidR="00494367" w:rsidRPr="00D67827" w:rsidRDefault="00494367" w:rsidP="00494367">
      <w:pPr>
        <w:pStyle w:val="Liststycke"/>
        <w:ind w:left="1080"/>
        <w:rPr>
          <w:rFonts w:ascii="Trebuchet MS" w:eastAsia="Times New Roman" w:hAnsi="Trebuchet MS" w:cs="Georgia"/>
          <w:sz w:val="18"/>
          <w:szCs w:val="18"/>
          <w:lang w:eastAsia="sv-SE"/>
        </w:rPr>
      </w:pPr>
    </w:p>
    <w:p w14:paraId="3819E97B" w14:textId="168F4BFF" w:rsidR="00FD5A9E" w:rsidRPr="00D67827" w:rsidRDefault="00FD5A9E" w:rsidP="00FD5A9E">
      <w:pPr>
        <w:pStyle w:val="Liststycke"/>
        <w:numPr>
          <w:ilvl w:val="0"/>
          <w:numId w:val="31"/>
        </w:num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Projektorganisationen har kapacitet och relevant kompetens för att genomföra projektet</w:t>
      </w:r>
      <w:r w:rsidR="00522187" w:rsidRPr="00D67827">
        <w:rPr>
          <w:rFonts w:ascii="Trebuchet MS" w:eastAsia="Times New Roman" w:hAnsi="Trebuchet MS" w:cs="Georgia"/>
          <w:sz w:val="18"/>
          <w:szCs w:val="18"/>
          <w:lang w:eastAsia="sv-SE"/>
        </w:rPr>
        <w:t>. Projektet ska bedrivas</w:t>
      </w:r>
      <w:r w:rsidRPr="00D67827">
        <w:rPr>
          <w:rFonts w:ascii="Trebuchet MS" w:eastAsia="Times New Roman" w:hAnsi="Trebuchet MS" w:cs="Georgia"/>
          <w:sz w:val="18"/>
          <w:szCs w:val="18"/>
          <w:lang w:eastAsia="sv-SE"/>
        </w:rPr>
        <w:t xml:space="preserve"> kostnadseffektivt.</w:t>
      </w:r>
    </w:p>
    <w:p w14:paraId="57BDABC0" w14:textId="4B3F8534" w:rsidR="00FD5A9E" w:rsidRPr="00D67827" w:rsidRDefault="00FD5A9E" w:rsidP="00FD5A9E">
      <w:pPr>
        <w:pStyle w:val="Rubrik3"/>
        <w:numPr>
          <w:ilvl w:val="0"/>
          <w:numId w:val="31"/>
        </w:numPr>
        <w:rPr>
          <w:rFonts w:ascii="Trebuchet MS" w:eastAsia="Times New Roman" w:hAnsi="Trebuchet MS" w:cs="Georgia"/>
          <w:b w:val="0"/>
          <w:bCs w:val="0"/>
          <w:spacing w:val="0"/>
          <w:sz w:val="18"/>
          <w:szCs w:val="18"/>
          <w:lang w:val="sv-SE" w:eastAsia="sv-SE"/>
        </w:rPr>
      </w:pPr>
      <w:r w:rsidRPr="00D67827">
        <w:rPr>
          <w:rFonts w:ascii="Trebuchet MS" w:eastAsia="Times New Roman" w:hAnsi="Trebuchet MS" w:cs="Georgia"/>
          <w:b w:val="0"/>
          <w:bCs w:val="0"/>
          <w:spacing w:val="0"/>
          <w:sz w:val="18"/>
          <w:szCs w:val="18"/>
          <w:lang w:val="sv-SE" w:eastAsia="sv-SE"/>
        </w:rPr>
        <w:t xml:space="preserve"> Projektet ska vara förankrat, ha ett säkrat ägarskap och tydlig strategi för tillvaratagande av resultat.</w:t>
      </w:r>
    </w:p>
    <w:p w14:paraId="0554FBF2" w14:textId="0C3829B3" w:rsidR="005A74E8" w:rsidRDefault="005A74E8" w:rsidP="000D3C7D"/>
    <w:p w14:paraId="61A46C67" w14:textId="7BDF83FB" w:rsidR="005A74E8" w:rsidRDefault="005A74E8" w:rsidP="000D3C7D"/>
    <w:p w14:paraId="0ADAEFB4" w14:textId="77777777" w:rsidR="002579C6" w:rsidRDefault="002579C6" w:rsidP="00950B74">
      <w:pPr>
        <w:autoSpaceDE w:val="0"/>
        <w:autoSpaceDN w:val="0"/>
        <w:adjustRightInd w:val="0"/>
        <w:rPr>
          <w:rFonts w:ascii="Trebuchet MS" w:eastAsia="Times New Roman" w:hAnsi="Trebuchet MS" w:cs="Georgia"/>
          <w:b/>
          <w:bCs/>
          <w:sz w:val="24"/>
          <w:szCs w:val="24"/>
          <w:lang w:eastAsia="sv-SE"/>
        </w:rPr>
      </w:pPr>
    </w:p>
    <w:p w14:paraId="186ACFCB" w14:textId="6104A92C" w:rsidR="00950B74" w:rsidRPr="00DE6B44" w:rsidRDefault="00950B74" w:rsidP="00950B74">
      <w:pPr>
        <w:autoSpaceDE w:val="0"/>
        <w:autoSpaceDN w:val="0"/>
        <w:adjustRightInd w:val="0"/>
        <w:rPr>
          <w:rFonts w:ascii="Trebuchet MS" w:eastAsia="Times New Roman" w:hAnsi="Trebuchet MS" w:cs="Georgia"/>
          <w:b/>
          <w:bCs/>
          <w:sz w:val="24"/>
          <w:szCs w:val="24"/>
          <w:lang w:eastAsia="sv-SE"/>
        </w:rPr>
      </w:pPr>
      <w:r w:rsidRPr="00DE6B44">
        <w:rPr>
          <w:rFonts w:ascii="Trebuchet MS" w:eastAsia="Times New Roman" w:hAnsi="Trebuchet MS" w:cs="Georgia"/>
          <w:b/>
          <w:bCs/>
          <w:sz w:val="24"/>
          <w:szCs w:val="24"/>
          <w:lang w:eastAsia="sv-SE"/>
        </w:rPr>
        <w:t>Utlysningsspecifika kriterier</w:t>
      </w:r>
    </w:p>
    <w:p w14:paraId="5AE62566" w14:textId="7C7CF03D" w:rsidR="00950B74" w:rsidRPr="00D67827" w:rsidRDefault="00950B74" w:rsidP="00950B7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I syfte att skapa ett urvalsförfarande som kan anpassas till framtida behov är tanken att </w:t>
      </w:r>
      <w:r w:rsidR="00351DA7">
        <w:rPr>
          <w:rFonts w:ascii="Trebuchet MS" w:eastAsia="Times New Roman" w:hAnsi="Trebuchet MS" w:cs="Georgia"/>
          <w:sz w:val="18"/>
          <w:szCs w:val="18"/>
          <w:lang w:eastAsia="sv-SE"/>
        </w:rPr>
        <w:t>S</w:t>
      </w:r>
      <w:r w:rsidRPr="00D67827">
        <w:rPr>
          <w:rFonts w:ascii="Trebuchet MS" w:eastAsia="Times New Roman" w:hAnsi="Trebuchet MS" w:cs="Georgia"/>
          <w:sz w:val="18"/>
          <w:szCs w:val="18"/>
          <w:lang w:eastAsia="sv-SE"/>
        </w:rPr>
        <w:t xml:space="preserve">ocialfondens </w:t>
      </w:r>
      <w:r w:rsidR="00351DA7">
        <w:rPr>
          <w:rFonts w:ascii="Trebuchet MS" w:eastAsia="Times New Roman" w:hAnsi="Trebuchet MS" w:cs="Georgia"/>
          <w:sz w:val="18"/>
          <w:szCs w:val="18"/>
          <w:lang w:eastAsia="sv-SE"/>
        </w:rPr>
        <w:t>nationella urvals</w:t>
      </w:r>
      <w:r w:rsidRPr="00D67827">
        <w:rPr>
          <w:rFonts w:ascii="Trebuchet MS" w:eastAsia="Times New Roman" w:hAnsi="Trebuchet MS" w:cs="Georgia"/>
          <w:sz w:val="18"/>
          <w:szCs w:val="18"/>
          <w:lang w:eastAsia="sv-SE"/>
        </w:rPr>
        <w:t>kriterier sedan kan preciseras ytterligare inom ramen för utlysningar.</w:t>
      </w:r>
    </w:p>
    <w:p w14:paraId="6CC41F9E" w14:textId="2EBEB187" w:rsidR="006B1EC9" w:rsidRDefault="00950B74" w:rsidP="00D67827">
      <w:pPr>
        <w:autoSpaceDE w:val="0"/>
        <w:autoSpaceDN w:val="0"/>
        <w:adjustRightInd w:val="0"/>
        <w:rPr>
          <w:rFonts w:ascii="Georgia,Bold" w:eastAsia="Times New Roman" w:hAnsi="Georgia,Bold" w:cs="Georgia,Bold"/>
          <w:b/>
          <w:bCs/>
          <w:sz w:val="28"/>
          <w:szCs w:val="28"/>
          <w:lang w:eastAsia="sv-SE"/>
        </w:rPr>
      </w:pPr>
      <w:r w:rsidRPr="00D67827">
        <w:rPr>
          <w:rFonts w:ascii="Trebuchet MS" w:eastAsia="Times New Roman" w:hAnsi="Trebuchet MS" w:cs="Georgia"/>
          <w:sz w:val="18"/>
          <w:szCs w:val="18"/>
          <w:lang w:eastAsia="sv-SE"/>
        </w:rPr>
        <w:t>Utlysningsspecifika kriterier kan inbegripa regionala kriterier eller andra typer av kriterier.</w:t>
      </w:r>
      <w:r w:rsidR="006B1EC9">
        <w:rPr>
          <w:rFonts w:ascii="Georgia,Bold" w:eastAsia="Times New Roman" w:hAnsi="Georgia,Bold" w:cs="Georgia,Bold"/>
          <w:b/>
          <w:bCs/>
          <w:sz w:val="28"/>
          <w:szCs w:val="28"/>
          <w:lang w:eastAsia="sv-SE"/>
        </w:rPr>
        <w:br w:type="page"/>
      </w:r>
    </w:p>
    <w:p w14:paraId="231B2B4A" w14:textId="0E79ABE5" w:rsidR="003930EC" w:rsidRPr="00DE6B44" w:rsidRDefault="003930EC" w:rsidP="003930EC">
      <w:pPr>
        <w:autoSpaceDE w:val="0"/>
        <w:autoSpaceDN w:val="0"/>
        <w:adjustRightInd w:val="0"/>
        <w:rPr>
          <w:rFonts w:ascii="Trebuchet MS" w:eastAsia="Times New Roman" w:hAnsi="Trebuchet MS" w:cs="Georgia"/>
          <w:b/>
          <w:bCs/>
          <w:sz w:val="28"/>
          <w:szCs w:val="28"/>
          <w:lang w:eastAsia="sv-SE"/>
        </w:rPr>
      </w:pPr>
      <w:r w:rsidRPr="00DE6B44">
        <w:rPr>
          <w:rFonts w:ascii="Trebuchet MS" w:eastAsia="Times New Roman" w:hAnsi="Trebuchet MS" w:cs="Georgia"/>
          <w:b/>
          <w:bCs/>
          <w:sz w:val="28"/>
          <w:szCs w:val="28"/>
          <w:lang w:eastAsia="sv-SE"/>
        </w:rPr>
        <w:lastRenderedPageBreak/>
        <w:t>Bilaga 1: Bakgrunds-PM om Socialfondsprogrammets</w:t>
      </w:r>
    </w:p>
    <w:p w14:paraId="64586BFB" w14:textId="3EDD3C60" w:rsidR="003930EC" w:rsidRDefault="002D02BB" w:rsidP="003930EC">
      <w:pPr>
        <w:autoSpaceDE w:val="0"/>
        <w:autoSpaceDN w:val="0"/>
        <w:adjustRightInd w:val="0"/>
        <w:rPr>
          <w:rFonts w:ascii="Georgia,Bold" w:eastAsia="Times New Roman" w:hAnsi="Georgia,Bold" w:cs="Georgia,Bold"/>
          <w:b/>
          <w:bCs/>
          <w:sz w:val="28"/>
          <w:szCs w:val="28"/>
          <w:lang w:eastAsia="sv-SE"/>
        </w:rPr>
      </w:pPr>
      <w:r>
        <w:rPr>
          <w:rFonts w:ascii="Trebuchet MS" w:eastAsia="Times New Roman" w:hAnsi="Trebuchet MS" w:cs="Georgia"/>
          <w:b/>
          <w:bCs/>
          <w:sz w:val="28"/>
          <w:szCs w:val="28"/>
          <w:lang w:eastAsia="sv-SE"/>
        </w:rPr>
        <w:t>n</w:t>
      </w:r>
      <w:r w:rsidR="00F138CD" w:rsidRPr="00DE6B44">
        <w:rPr>
          <w:rFonts w:ascii="Trebuchet MS" w:eastAsia="Times New Roman" w:hAnsi="Trebuchet MS" w:cs="Georgia"/>
          <w:b/>
          <w:bCs/>
          <w:sz w:val="28"/>
          <w:szCs w:val="28"/>
          <w:lang w:eastAsia="sv-SE"/>
        </w:rPr>
        <w:t xml:space="preserve">ationella </w:t>
      </w:r>
      <w:r w:rsidR="003930EC" w:rsidRPr="00DE6B44">
        <w:rPr>
          <w:rFonts w:ascii="Trebuchet MS" w:eastAsia="Times New Roman" w:hAnsi="Trebuchet MS" w:cs="Georgia"/>
          <w:b/>
          <w:bCs/>
          <w:sz w:val="28"/>
          <w:szCs w:val="28"/>
          <w:lang w:eastAsia="sv-SE"/>
        </w:rPr>
        <w:t>urvalskriterier</w:t>
      </w:r>
    </w:p>
    <w:p w14:paraId="5EC6C68B" w14:textId="77777777" w:rsidR="003930EC" w:rsidRDefault="003930EC" w:rsidP="003930EC">
      <w:pPr>
        <w:autoSpaceDE w:val="0"/>
        <w:autoSpaceDN w:val="0"/>
        <w:adjustRightInd w:val="0"/>
        <w:rPr>
          <w:rFonts w:ascii="Georgia" w:eastAsia="Times New Roman" w:hAnsi="Georgia" w:cs="Georgia"/>
          <w:sz w:val="21"/>
          <w:szCs w:val="21"/>
          <w:lang w:eastAsia="sv-SE"/>
        </w:rPr>
      </w:pPr>
    </w:p>
    <w:p w14:paraId="0B20EAD0" w14:textId="77777777" w:rsidR="003930EC" w:rsidRDefault="003930EC" w:rsidP="003930EC">
      <w:pPr>
        <w:autoSpaceDE w:val="0"/>
        <w:autoSpaceDN w:val="0"/>
        <w:adjustRightInd w:val="0"/>
        <w:rPr>
          <w:rFonts w:ascii="Georgia" w:eastAsia="Times New Roman" w:hAnsi="Georgia" w:cs="Georgia"/>
          <w:sz w:val="21"/>
          <w:szCs w:val="21"/>
          <w:lang w:eastAsia="sv-SE"/>
        </w:rPr>
      </w:pPr>
    </w:p>
    <w:p w14:paraId="2F335B92" w14:textId="3D3DE903" w:rsidR="003930EC" w:rsidRPr="00F15FD3" w:rsidRDefault="003930EC" w:rsidP="003930EC">
      <w:pPr>
        <w:autoSpaceDE w:val="0"/>
        <w:autoSpaceDN w:val="0"/>
        <w:adjustRightInd w:val="0"/>
        <w:rPr>
          <w:rFonts w:ascii="Trebuchet MS" w:eastAsia="Times New Roman" w:hAnsi="Trebuchet MS" w:cs="Georgia"/>
          <w:sz w:val="19"/>
          <w:szCs w:val="19"/>
          <w:lang w:eastAsia="sv-SE"/>
        </w:rPr>
      </w:pPr>
      <w:r w:rsidRPr="00F15FD3">
        <w:rPr>
          <w:rFonts w:ascii="Trebuchet MS" w:eastAsia="Times New Roman" w:hAnsi="Trebuchet MS" w:cs="Georgia"/>
          <w:sz w:val="19"/>
          <w:szCs w:val="19"/>
          <w:lang w:eastAsia="sv-SE"/>
        </w:rPr>
        <w:t>Detta underlag syftar till att, för Övervakningskommittén, beskriva kriterier och metoder för</w:t>
      </w:r>
    </w:p>
    <w:p w14:paraId="604CAC48" w14:textId="77777777" w:rsidR="003930EC" w:rsidRPr="00F15FD3" w:rsidRDefault="003930EC" w:rsidP="003930EC">
      <w:pPr>
        <w:autoSpaceDE w:val="0"/>
        <w:autoSpaceDN w:val="0"/>
        <w:adjustRightInd w:val="0"/>
        <w:rPr>
          <w:rFonts w:ascii="Trebuchet MS" w:eastAsia="Times New Roman" w:hAnsi="Trebuchet MS" w:cs="Georgia"/>
          <w:sz w:val="19"/>
          <w:szCs w:val="19"/>
          <w:lang w:eastAsia="sv-SE"/>
        </w:rPr>
      </w:pPr>
      <w:r w:rsidRPr="00F15FD3">
        <w:rPr>
          <w:rFonts w:ascii="Trebuchet MS" w:eastAsia="Times New Roman" w:hAnsi="Trebuchet MS" w:cs="Georgia"/>
          <w:sz w:val="19"/>
          <w:szCs w:val="19"/>
          <w:lang w:eastAsia="sv-SE"/>
        </w:rPr>
        <w:t>urval av insatser i Socialfonden. Enligt förordningen ska förvaltande myndighet ta fram</w:t>
      </w:r>
    </w:p>
    <w:p w14:paraId="2EB81761" w14:textId="6E52BDED" w:rsidR="003930EC" w:rsidRPr="00F15FD3" w:rsidRDefault="003930EC" w:rsidP="003930EC">
      <w:pPr>
        <w:autoSpaceDE w:val="0"/>
        <w:autoSpaceDN w:val="0"/>
        <w:adjustRightInd w:val="0"/>
        <w:rPr>
          <w:rFonts w:ascii="Trebuchet MS" w:eastAsia="Times New Roman" w:hAnsi="Trebuchet MS" w:cs="Georgia"/>
          <w:sz w:val="19"/>
          <w:szCs w:val="19"/>
          <w:lang w:eastAsia="sv-SE"/>
        </w:rPr>
      </w:pPr>
      <w:r w:rsidRPr="00F15FD3">
        <w:rPr>
          <w:rFonts w:ascii="Trebuchet MS" w:eastAsia="Times New Roman" w:hAnsi="Trebuchet MS" w:cs="Georgia"/>
          <w:sz w:val="19"/>
          <w:szCs w:val="19"/>
          <w:lang w:eastAsia="sv-SE"/>
        </w:rPr>
        <w:t>urvalskriterier och metod för urval av insatser. Dessa ska grunda sig i Socialfondsprogrammet. Enligt den fondgemensamma</w:t>
      </w:r>
      <w:r w:rsidR="00F138CD" w:rsidRPr="00F15FD3">
        <w:rPr>
          <w:rFonts w:ascii="Trebuchet MS" w:eastAsia="Times New Roman" w:hAnsi="Trebuchet MS" w:cs="Georgia"/>
          <w:sz w:val="19"/>
          <w:szCs w:val="19"/>
          <w:lang w:eastAsia="sv-SE"/>
        </w:rPr>
        <w:t xml:space="preserve"> </w:t>
      </w:r>
      <w:r w:rsidRPr="00F15FD3">
        <w:rPr>
          <w:rFonts w:ascii="Trebuchet MS" w:eastAsia="Times New Roman" w:hAnsi="Trebuchet MS" w:cs="Georgia"/>
          <w:sz w:val="19"/>
          <w:szCs w:val="19"/>
          <w:lang w:eastAsia="sv-SE"/>
        </w:rPr>
        <w:t>förordningen är det sedan övervakningskommittén som godkänner urvalskriterierna och</w:t>
      </w:r>
      <w:r w:rsidR="00F138CD" w:rsidRPr="00F15FD3">
        <w:rPr>
          <w:rFonts w:ascii="Trebuchet MS" w:eastAsia="Times New Roman" w:hAnsi="Trebuchet MS" w:cs="Georgia"/>
          <w:sz w:val="19"/>
          <w:szCs w:val="19"/>
          <w:lang w:eastAsia="sv-SE"/>
        </w:rPr>
        <w:t xml:space="preserve"> </w:t>
      </w:r>
      <w:r w:rsidRPr="00F15FD3">
        <w:rPr>
          <w:rFonts w:ascii="Trebuchet MS" w:eastAsia="Times New Roman" w:hAnsi="Trebuchet MS" w:cs="Georgia"/>
          <w:sz w:val="19"/>
          <w:szCs w:val="19"/>
          <w:lang w:eastAsia="sv-SE"/>
        </w:rPr>
        <w:t>metoden för urval.</w:t>
      </w:r>
    </w:p>
    <w:p w14:paraId="4668D41E" w14:textId="77777777" w:rsidR="003930EC" w:rsidRDefault="003930EC" w:rsidP="003930EC">
      <w:pPr>
        <w:autoSpaceDE w:val="0"/>
        <w:autoSpaceDN w:val="0"/>
        <w:adjustRightInd w:val="0"/>
        <w:rPr>
          <w:rFonts w:ascii="Georgia" w:eastAsia="Times New Roman" w:hAnsi="Georgia" w:cs="Georgia"/>
          <w:sz w:val="21"/>
          <w:szCs w:val="21"/>
          <w:lang w:eastAsia="sv-SE"/>
        </w:rPr>
      </w:pPr>
    </w:p>
    <w:p w14:paraId="0D040393" w14:textId="77777777" w:rsidR="00447CFD" w:rsidRPr="00D67827" w:rsidRDefault="00447CFD" w:rsidP="00447CFD">
      <w:pPr>
        <w:autoSpaceDE w:val="0"/>
        <w:autoSpaceDN w:val="0"/>
        <w:adjustRightInd w:val="0"/>
        <w:rPr>
          <w:rFonts w:ascii="Trebuchet MS" w:eastAsia="Times New Roman" w:hAnsi="Trebuchet MS" w:cs="Georgia"/>
          <w:b/>
          <w:bCs/>
          <w:sz w:val="19"/>
          <w:szCs w:val="19"/>
          <w:lang w:eastAsia="sv-SE"/>
        </w:rPr>
      </w:pPr>
      <w:r w:rsidRPr="00D67827">
        <w:rPr>
          <w:rFonts w:ascii="Trebuchet MS" w:eastAsia="Times New Roman" w:hAnsi="Trebuchet MS" w:cs="Georgia"/>
          <w:b/>
          <w:bCs/>
          <w:sz w:val="19"/>
          <w:szCs w:val="19"/>
          <w:lang w:eastAsia="sv-SE"/>
        </w:rPr>
        <w:t>Metoden för urval av satsningar består av tre steg:</w:t>
      </w:r>
    </w:p>
    <w:p w14:paraId="6E09D7A5" w14:textId="77777777" w:rsidR="00447CFD" w:rsidRPr="00D67827" w:rsidRDefault="00447CFD" w:rsidP="00447CFD">
      <w:pPr>
        <w:autoSpaceDE w:val="0"/>
        <w:autoSpaceDN w:val="0"/>
        <w:adjustRightInd w:val="0"/>
        <w:rPr>
          <w:rFonts w:ascii="Georgia" w:eastAsia="Times New Roman" w:hAnsi="Georgia" w:cs="Georgia"/>
          <w:sz w:val="18"/>
          <w:szCs w:val="18"/>
          <w:lang w:eastAsia="sv-SE"/>
        </w:rPr>
      </w:pPr>
    </w:p>
    <w:p w14:paraId="0AA2CC75" w14:textId="76D694A4" w:rsidR="00447CFD" w:rsidRPr="00D67827" w:rsidRDefault="00447CFD" w:rsidP="00447CFD">
      <w:pPr>
        <w:pStyle w:val="Liststycke"/>
        <w:numPr>
          <w:ilvl w:val="0"/>
          <w:numId w:val="35"/>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Formell </w:t>
      </w:r>
      <w:r w:rsidR="002F2E6E" w:rsidRPr="00D67827">
        <w:rPr>
          <w:rFonts w:ascii="Trebuchet MS" w:eastAsia="Times New Roman" w:hAnsi="Trebuchet MS" w:cs="Georgia"/>
          <w:sz w:val="18"/>
          <w:szCs w:val="18"/>
          <w:lang w:eastAsia="sv-SE"/>
        </w:rPr>
        <w:t>p</w:t>
      </w:r>
      <w:r w:rsidRPr="00D67827">
        <w:rPr>
          <w:rFonts w:ascii="Trebuchet MS" w:eastAsia="Times New Roman" w:hAnsi="Trebuchet MS" w:cs="Georgia"/>
          <w:sz w:val="18"/>
          <w:szCs w:val="18"/>
          <w:lang w:eastAsia="sv-SE"/>
        </w:rPr>
        <w:t>rövning av inkomna ansökningar (görs av Svenska ESF-rådet)</w:t>
      </w:r>
    </w:p>
    <w:p w14:paraId="228A4D31" w14:textId="77777777" w:rsidR="00447CFD" w:rsidRPr="00D67827" w:rsidRDefault="00447CFD" w:rsidP="00447CFD">
      <w:pPr>
        <w:pStyle w:val="Liststycke"/>
        <w:numPr>
          <w:ilvl w:val="0"/>
          <w:numId w:val="35"/>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Bedömning av inkomna ansökningar utifrån aktuella urvalskriterier (görs av Svenska ESF-rådet)</w:t>
      </w:r>
    </w:p>
    <w:p w14:paraId="2EC01C7B" w14:textId="77777777" w:rsidR="00447CFD" w:rsidRPr="00D67827" w:rsidRDefault="00447CFD" w:rsidP="00447CFD">
      <w:pPr>
        <w:pStyle w:val="Liststycke"/>
        <w:numPr>
          <w:ilvl w:val="0"/>
          <w:numId w:val="35"/>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Prioritering mellan godkända ansökningar (görs av </w:t>
      </w:r>
      <w:proofErr w:type="spellStart"/>
      <w:r w:rsidRPr="00D67827">
        <w:rPr>
          <w:rFonts w:ascii="Trebuchet MS" w:eastAsia="Times New Roman" w:hAnsi="Trebuchet MS" w:cs="Georgia"/>
          <w:sz w:val="18"/>
          <w:szCs w:val="18"/>
          <w:lang w:eastAsia="sv-SE"/>
        </w:rPr>
        <w:t>Strukturfondsparnterskapen</w:t>
      </w:r>
      <w:proofErr w:type="spellEnd"/>
      <w:r w:rsidRPr="00D67827">
        <w:rPr>
          <w:rFonts w:ascii="Trebuchet MS" w:eastAsia="Times New Roman" w:hAnsi="Trebuchet MS" w:cs="Georgia"/>
          <w:sz w:val="18"/>
          <w:szCs w:val="18"/>
          <w:lang w:eastAsia="sv-SE"/>
        </w:rPr>
        <w:t xml:space="preserve"> förutom i nationella utlysningar) </w:t>
      </w:r>
    </w:p>
    <w:p w14:paraId="5F43EEB5" w14:textId="77777777" w:rsidR="003930EC" w:rsidRDefault="003930EC" w:rsidP="003930EC">
      <w:pPr>
        <w:autoSpaceDE w:val="0"/>
        <w:autoSpaceDN w:val="0"/>
        <w:adjustRightInd w:val="0"/>
        <w:rPr>
          <w:rFonts w:ascii="Georgia" w:eastAsia="Times New Roman" w:hAnsi="Georgia" w:cs="Georgia"/>
          <w:sz w:val="21"/>
          <w:szCs w:val="21"/>
          <w:lang w:eastAsia="sv-SE"/>
        </w:rPr>
      </w:pPr>
    </w:p>
    <w:p w14:paraId="6D012802" w14:textId="77777777" w:rsidR="003930EC" w:rsidRDefault="003930EC" w:rsidP="003930EC">
      <w:pPr>
        <w:autoSpaceDE w:val="0"/>
        <w:autoSpaceDN w:val="0"/>
        <w:adjustRightInd w:val="0"/>
        <w:rPr>
          <w:rFonts w:ascii="Georgia" w:eastAsia="Times New Roman" w:hAnsi="Georgia" w:cs="Georgia"/>
          <w:sz w:val="21"/>
          <w:szCs w:val="21"/>
          <w:lang w:eastAsia="sv-SE"/>
        </w:rPr>
      </w:pPr>
    </w:p>
    <w:p w14:paraId="319C396B" w14:textId="4C2971D7"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Eftersom ÖK enligt förordningen inte ska ta ställning till innehållet i den formella prövningen</w:t>
      </w:r>
    </w:p>
    <w:p w14:paraId="51538B1F" w14:textId="77777777"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eller den regionala prioriteringen, vars utformning regleras av lagen om SFP, avgränsar sig</w:t>
      </w:r>
    </w:p>
    <w:p w14:paraId="2FD00E4B" w14:textId="4AADE460"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detta dokument till att beskriva </w:t>
      </w:r>
      <w:r w:rsidR="004946A6" w:rsidRPr="00D67827">
        <w:rPr>
          <w:rFonts w:ascii="Trebuchet MS" w:eastAsia="Times New Roman" w:hAnsi="Trebuchet MS" w:cs="Georgia"/>
          <w:sz w:val="18"/>
          <w:szCs w:val="18"/>
          <w:lang w:eastAsia="sv-SE"/>
        </w:rPr>
        <w:t>S</w:t>
      </w:r>
      <w:r w:rsidR="000B71E3" w:rsidRPr="00D67827">
        <w:rPr>
          <w:rFonts w:ascii="Trebuchet MS" w:eastAsia="Times New Roman" w:hAnsi="Trebuchet MS" w:cs="Georgia"/>
          <w:sz w:val="18"/>
          <w:szCs w:val="18"/>
          <w:lang w:eastAsia="sv-SE"/>
        </w:rPr>
        <w:t>ocialfondens</w:t>
      </w:r>
      <w:r w:rsidRPr="00D67827">
        <w:rPr>
          <w:rFonts w:ascii="Trebuchet MS" w:eastAsia="Times New Roman" w:hAnsi="Trebuchet MS" w:cs="Georgia"/>
          <w:sz w:val="18"/>
          <w:szCs w:val="18"/>
          <w:lang w:eastAsia="sv-SE"/>
        </w:rPr>
        <w:t xml:space="preserve"> </w:t>
      </w:r>
      <w:r w:rsidR="00F138CD" w:rsidRPr="00D67827">
        <w:rPr>
          <w:rFonts w:ascii="Trebuchet MS" w:eastAsia="Times New Roman" w:hAnsi="Trebuchet MS" w:cs="Georgia"/>
          <w:sz w:val="18"/>
          <w:szCs w:val="18"/>
          <w:lang w:eastAsia="sv-SE"/>
        </w:rPr>
        <w:t xml:space="preserve">nationella </w:t>
      </w:r>
      <w:r w:rsidRPr="00D67827">
        <w:rPr>
          <w:rFonts w:ascii="Trebuchet MS" w:eastAsia="Times New Roman" w:hAnsi="Trebuchet MS" w:cs="Georgia"/>
          <w:sz w:val="18"/>
          <w:szCs w:val="18"/>
          <w:lang w:eastAsia="sv-SE"/>
        </w:rPr>
        <w:t xml:space="preserve">och utlysningsspecifika kriterierna. </w:t>
      </w:r>
    </w:p>
    <w:p w14:paraId="77C54359" w14:textId="77777777" w:rsidR="003930EC" w:rsidRPr="00D67827" w:rsidRDefault="003930EC" w:rsidP="003930EC">
      <w:pPr>
        <w:autoSpaceDE w:val="0"/>
        <w:autoSpaceDN w:val="0"/>
        <w:adjustRightInd w:val="0"/>
        <w:rPr>
          <w:rFonts w:ascii="Trebuchet MS" w:eastAsia="Times New Roman" w:hAnsi="Trebuchet MS" w:cs="Georgia"/>
          <w:sz w:val="18"/>
          <w:szCs w:val="18"/>
          <w:lang w:eastAsia="sv-SE"/>
        </w:rPr>
      </w:pPr>
    </w:p>
    <w:p w14:paraId="1C309F13" w14:textId="561475F7"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Urvalskriterierna ska bidra till att de projekt/insatser som bedöms ha bäst förutsättningar att</w:t>
      </w:r>
      <w:r w:rsidR="008877FA" w:rsidRPr="00D67827">
        <w:rPr>
          <w:rFonts w:ascii="Trebuchet MS" w:eastAsia="Times New Roman" w:hAnsi="Trebuchet MS" w:cs="Georgia"/>
          <w:sz w:val="18"/>
          <w:szCs w:val="18"/>
          <w:lang w:eastAsia="sv-SE"/>
        </w:rPr>
        <w:t xml:space="preserve"> </w:t>
      </w:r>
      <w:r w:rsidRPr="00D67827">
        <w:rPr>
          <w:rFonts w:ascii="Trebuchet MS" w:eastAsia="Times New Roman" w:hAnsi="Trebuchet MS" w:cs="Georgia"/>
          <w:sz w:val="18"/>
          <w:szCs w:val="18"/>
          <w:lang w:eastAsia="sv-SE"/>
        </w:rPr>
        <w:t>bidra till programmålen väljs ut. Urvalskriterierna är således en viktig hörnsten i</w:t>
      </w:r>
    </w:p>
    <w:p w14:paraId="10534E42" w14:textId="77777777"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programteorin och tillämpningen av ett resultatbaserat arbetssätt.</w:t>
      </w:r>
    </w:p>
    <w:p w14:paraId="4E276756" w14:textId="77777777" w:rsidR="003930EC" w:rsidRPr="00D67827" w:rsidRDefault="003930EC" w:rsidP="003930EC">
      <w:pPr>
        <w:autoSpaceDE w:val="0"/>
        <w:autoSpaceDN w:val="0"/>
        <w:adjustRightInd w:val="0"/>
        <w:rPr>
          <w:rFonts w:ascii="Trebuchet MS" w:eastAsia="Times New Roman" w:hAnsi="Trebuchet MS" w:cs="Georgia"/>
          <w:sz w:val="18"/>
          <w:szCs w:val="18"/>
          <w:lang w:eastAsia="sv-SE"/>
        </w:rPr>
      </w:pPr>
    </w:p>
    <w:p w14:paraId="511748AC" w14:textId="6DB0976D" w:rsidR="003930EC" w:rsidRPr="00D67827" w:rsidRDefault="003930EC" w:rsidP="000B71E3">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Urvalskriterierna och tillämpningen av dessa är uppbyggd i två olika nivåer: </w:t>
      </w:r>
      <w:r w:rsidR="000B71E3" w:rsidRPr="00D67827">
        <w:rPr>
          <w:rFonts w:ascii="Trebuchet MS" w:eastAsia="Times New Roman" w:hAnsi="Trebuchet MS" w:cs="Georgia"/>
          <w:sz w:val="18"/>
          <w:szCs w:val="18"/>
          <w:lang w:eastAsia="sv-SE"/>
        </w:rPr>
        <w:t>Socialfondens</w:t>
      </w:r>
      <w:r w:rsidRPr="00D67827">
        <w:rPr>
          <w:rFonts w:ascii="Trebuchet MS" w:eastAsia="Times New Roman" w:hAnsi="Trebuchet MS" w:cs="Georgia"/>
          <w:sz w:val="18"/>
          <w:szCs w:val="18"/>
          <w:lang w:eastAsia="sv-SE"/>
        </w:rPr>
        <w:t xml:space="preserve"> kriterier och utlysningsspecifika kriterier.</w:t>
      </w:r>
    </w:p>
    <w:p w14:paraId="065C0C1C" w14:textId="58B42994" w:rsidR="003930EC" w:rsidRPr="00D67827" w:rsidRDefault="003930EC" w:rsidP="003930EC">
      <w:pPr>
        <w:autoSpaceDE w:val="0"/>
        <w:autoSpaceDN w:val="0"/>
        <w:adjustRightInd w:val="0"/>
        <w:rPr>
          <w:rFonts w:ascii="Georgia" w:eastAsia="Times New Roman" w:hAnsi="Georgia" w:cs="Georgia"/>
          <w:sz w:val="18"/>
          <w:szCs w:val="18"/>
          <w:lang w:eastAsia="sv-SE"/>
        </w:rPr>
      </w:pPr>
    </w:p>
    <w:p w14:paraId="12ABFCB8" w14:textId="6B0ACC2C" w:rsidR="003930EC" w:rsidRPr="00D67827" w:rsidRDefault="003930EC" w:rsidP="003930EC">
      <w:pPr>
        <w:autoSpaceDE w:val="0"/>
        <w:autoSpaceDN w:val="0"/>
        <w:adjustRightInd w:val="0"/>
        <w:rPr>
          <w:rFonts w:ascii="Georgia" w:eastAsia="Times New Roman" w:hAnsi="Georgia" w:cs="Georgia"/>
          <w:sz w:val="18"/>
          <w:szCs w:val="18"/>
          <w:lang w:eastAsia="sv-SE"/>
        </w:rPr>
      </w:pPr>
    </w:p>
    <w:p w14:paraId="1847B012" w14:textId="77777777" w:rsidR="003930EC" w:rsidRPr="00D67827" w:rsidRDefault="003930EC" w:rsidP="003930EC">
      <w:pPr>
        <w:autoSpaceDE w:val="0"/>
        <w:autoSpaceDN w:val="0"/>
        <w:adjustRightInd w:val="0"/>
        <w:rPr>
          <w:rFonts w:ascii="Georgia" w:eastAsia="Times New Roman" w:hAnsi="Georgia" w:cs="Georgia"/>
          <w:sz w:val="18"/>
          <w:szCs w:val="18"/>
          <w:lang w:eastAsia="sv-SE"/>
        </w:rPr>
      </w:pPr>
    </w:p>
    <w:p w14:paraId="054BDD75" w14:textId="58ACB62B"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Georgia,Bold" w:eastAsia="Times New Roman" w:hAnsi="Georgia,Bold" w:cs="Georgia,Bold"/>
          <w:b/>
          <w:bCs/>
          <w:sz w:val="18"/>
          <w:szCs w:val="18"/>
          <w:lang w:eastAsia="sv-SE"/>
        </w:rPr>
        <w:t>1</w:t>
      </w:r>
      <w:r w:rsidRPr="00D67827">
        <w:rPr>
          <w:rFonts w:ascii="Trebuchet MS" w:eastAsia="Times New Roman" w:hAnsi="Trebuchet MS" w:cs="Georgia,Bold"/>
          <w:b/>
          <w:bCs/>
          <w:sz w:val="18"/>
          <w:szCs w:val="18"/>
          <w:lang w:eastAsia="sv-SE"/>
        </w:rPr>
        <w:t xml:space="preserve">) </w:t>
      </w:r>
      <w:r w:rsidRPr="00D67827">
        <w:rPr>
          <w:rFonts w:ascii="Trebuchet MS" w:eastAsia="Times New Roman" w:hAnsi="Trebuchet MS" w:cs="Georgia"/>
          <w:b/>
          <w:bCs/>
          <w:sz w:val="18"/>
          <w:szCs w:val="18"/>
          <w:lang w:eastAsia="sv-SE"/>
        </w:rPr>
        <w:t xml:space="preserve">Övergripande nivå - </w:t>
      </w:r>
      <w:r w:rsidR="00D724E4">
        <w:rPr>
          <w:rFonts w:ascii="Trebuchet MS" w:eastAsia="Times New Roman" w:hAnsi="Trebuchet MS" w:cs="Georgia"/>
          <w:b/>
          <w:bCs/>
          <w:sz w:val="18"/>
          <w:szCs w:val="18"/>
          <w:lang w:eastAsia="sv-SE"/>
        </w:rPr>
        <w:t>S</w:t>
      </w:r>
      <w:r w:rsidRPr="00D67827">
        <w:rPr>
          <w:rFonts w:ascii="Trebuchet MS" w:eastAsia="Times New Roman" w:hAnsi="Trebuchet MS" w:cs="Georgia"/>
          <w:b/>
          <w:bCs/>
          <w:sz w:val="18"/>
          <w:szCs w:val="18"/>
          <w:lang w:eastAsia="sv-SE"/>
        </w:rPr>
        <w:t xml:space="preserve">ocialfondens </w:t>
      </w:r>
      <w:r w:rsidR="00F138CD" w:rsidRPr="00D67827">
        <w:rPr>
          <w:rFonts w:ascii="Trebuchet MS" w:eastAsia="Times New Roman" w:hAnsi="Trebuchet MS" w:cs="Georgia"/>
          <w:b/>
          <w:bCs/>
          <w:sz w:val="18"/>
          <w:szCs w:val="18"/>
          <w:lang w:eastAsia="sv-SE"/>
        </w:rPr>
        <w:t xml:space="preserve">nationella </w:t>
      </w:r>
      <w:r w:rsidR="00D724E4">
        <w:rPr>
          <w:rFonts w:ascii="Trebuchet MS" w:eastAsia="Times New Roman" w:hAnsi="Trebuchet MS" w:cs="Georgia"/>
          <w:b/>
          <w:bCs/>
          <w:sz w:val="18"/>
          <w:szCs w:val="18"/>
          <w:lang w:eastAsia="sv-SE"/>
        </w:rPr>
        <w:t>urvals</w:t>
      </w:r>
      <w:r w:rsidRPr="00D67827">
        <w:rPr>
          <w:rFonts w:ascii="Trebuchet MS" w:eastAsia="Times New Roman" w:hAnsi="Trebuchet MS" w:cs="Georgia"/>
          <w:b/>
          <w:bCs/>
          <w:sz w:val="18"/>
          <w:szCs w:val="18"/>
          <w:lang w:eastAsia="sv-SE"/>
        </w:rPr>
        <w:t>kriterier:</w:t>
      </w:r>
      <w:r w:rsidRPr="00D67827">
        <w:rPr>
          <w:rFonts w:ascii="Georgia,Bold" w:eastAsia="Times New Roman" w:hAnsi="Georgia,Bold" w:cs="Georgia,Bold"/>
          <w:b/>
          <w:bCs/>
          <w:sz w:val="18"/>
          <w:szCs w:val="18"/>
          <w:lang w:eastAsia="sv-SE"/>
        </w:rPr>
        <w:t xml:space="preserve"> </w:t>
      </w:r>
      <w:r w:rsidRPr="00D67827">
        <w:rPr>
          <w:rFonts w:ascii="Trebuchet MS" w:eastAsia="Times New Roman" w:hAnsi="Trebuchet MS" w:cs="Georgia"/>
          <w:sz w:val="18"/>
          <w:szCs w:val="18"/>
          <w:lang w:eastAsia="sv-SE"/>
        </w:rPr>
        <w:t>Socialfondens</w:t>
      </w:r>
      <w:r w:rsidR="00F138CD" w:rsidRPr="00D67827">
        <w:rPr>
          <w:rFonts w:ascii="Trebuchet MS" w:eastAsia="Times New Roman" w:hAnsi="Trebuchet MS" w:cs="Georgia"/>
          <w:sz w:val="18"/>
          <w:szCs w:val="18"/>
          <w:lang w:eastAsia="sv-SE"/>
        </w:rPr>
        <w:t xml:space="preserve"> nationella</w:t>
      </w:r>
    </w:p>
    <w:p w14:paraId="4A7B855B" w14:textId="02D8E286"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urvalskriterier utgör ett generellt ramverk som syftar till att säkerställa grundläggande</w:t>
      </w:r>
    </w:p>
    <w:p w14:paraId="7FB7C235" w14:textId="16113D6A"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krav på kvalitet och måluppfyllelse i insatserna. </w:t>
      </w:r>
      <w:proofErr w:type="gramStart"/>
      <w:r w:rsidRPr="00D67827">
        <w:rPr>
          <w:rFonts w:ascii="Trebuchet MS" w:eastAsia="Times New Roman" w:hAnsi="Trebuchet MS" w:cs="Georgia"/>
          <w:sz w:val="18"/>
          <w:szCs w:val="18"/>
          <w:lang w:eastAsia="sv-SE"/>
        </w:rPr>
        <w:t xml:space="preserve">Socialfondens </w:t>
      </w:r>
      <w:r w:rsidR="00F138CD" w:rsidRPr="00D67827">
        <w:rPr>
          <w:rFonts w:ascii="Trebuchet MS" w:eastAsia="Times New Roman" w:hAnsi="Trebuchet MS" w:cs="Georgia"/>
          <w:sz w:val="18"/>
          <w:szCs w:val="18"/>
          <w:lang w:eastAsia="sv-SE"/>
        </w:rPr>
        <w:t xml:space="preserve">nationella </w:t>
      </w:r>
      <w:r w:rsidRPr="00D67827">
        <w:rPr>
          <w:rFonts w:ascii="Trebuchet MS" w:eastAsia="Times New Roman" w:hAnsi="Trebuchet MS" w:cs="Georgia"/>
          <w:sz w:val="18"/>
          <w:szCs w:val="18"/>
          <w:lang w:eastAsia="sv-SE"/>
        </w:rPr>
        <w:t>urvalskriterierna</w:t>
      </w:r>
      <w:proofErr w:type="gramEnd"/>
    </w:p>
    <w:p w14:paraId="67B6D133" w14:textId="7AFABAAA" w:rsidR="003930EC" w:rsidRPr="00D67827" w:rsidRDefault="003930EC" w:rsidP="008E0F8B">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inbegriper även de horisontella</w:t>
      </w:r>
      <w:r w:rsidR="00447CFD" w:rsidRPr="00D67827">
        <w:rPr>
          <w:rFonts w:ascii="Trebuchet MS" w:eastAsia="Times New Roman" w:hAnsi="Trebuchet MS" w:cs="Georgia"/>
          <w:sz w:val="18"/>
          <w:szCs w:val="18"/>
          <w:lang w:eastAsia="sv-SE"/>
        </w:rPr>
        <w:t xml:space="preserve"> principerna. </w:t>
      </w:r>
    </w:p>
    <w:p w14:paraId="7FD7F939" w14:textId="77777777" w:rsidR="008E0F8B" w:rsidRPr="00D67827" w:rsidRDefault="008E0F8B" w:rsidP="008E0F8B">
      <w:pPr>
        <w:autoSpaceDE w:val="0"/>
        <w:autoSpaceDN w:val="0"/>
        <w:adjustRightInd w:val="0"/>
        <w:rPr>
          <w:rFonts w:ascii="Trebuchet MS" w:eastAsia="Times New Roman" w:hAnsi="Trebuchet MS" w:cs="Georgia"/>
          <w:sz w:val="18"/>
          <w:szCs w:val="18"/>
          <w:lang w:eastAsia="sv-SE"/>
        </w:rPr>
      </w:pPr>
    </w:p>
    <w:p w14:paraId="527CE6D0" w14:textId="77777777" w:rsidR="008E0F8B" w:rsidRPr="00D67827" w:rsidRDefault="003930EC" w:rsidP="008E0F8B">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Preciseringen av det konkreta innehållet görs genom </w:t>
      </w:r>
      <w:r w:rsidR="008E0F8B" w:rsidRPr="00D67827">
        <w:rPr>
          <w:rFonts w:ascii="Trebuchet MS" w:eastAsia="Times New Roman" w:hAnsi="Trebuchet MS" w:cs="Georgia"/>
          <w:sz w:val="18"/>
          <w:szCs w:val="18"/>
          <w:lang w:eastAsia="sv-SE"/>
        </w:rPr>
        <w:t>frågorna i ansökningsformuläret</w:t>
      </w:r>
      <w:r w:rsidRPr="00D67827">
        <w:rPr>
          <w:rFonts w:ascii="Trebuchet MS" w:eastAsia="Times New Roman" w:hAnsi="Trebuchet MS" w:cs="Georgia"/>
          <w:sz w:val="18"/>
          <w:szCs w:val="18"/>
          <w:lang w:eastAsia="sv-SE"/>
        </w:rPr>
        <w:t xml:space="preserve"> som kopplas till</w:t>
      </w:r>
      <w:r w:rsidR="008E0F8B" w:rsidRPr="00D67827">
        <w:rPr>
          <w:rFonts w:ascii="Trebuchet MS" w:eastAsia="Times New Roman" w:hAnsi="Trebuchet MS" w:cs="Georgia"/>
          <w:sz w:val="18"/>
          <w:szCs w:val="18"/>
          <w:lang w:eastAsia="sv-SE"/>
        </w:rPr>
        <w:t xml:space="preserve"> </w:t>
      </w:r>
      <w:r w:rsidRPr="00D67827">
        <w:rPr>
          <w:rFonts w:ascii="Trebuchet MS" w:eastAsia="Times New Roman" w:hAnsi="Trebuchet MS" w:cs="Georgia"/>
          <w:sz w:val="18"/>
          <w:szCs w:val="18"/>
          <w:lang w:eastAsia="sv-SE"/>
        </w:rPr>
        <w:t>varje kriterium.</w:t>
      </w:r>
    </w:p>
    <w:p w14:paraId="15271A12" w14:textId="77777777" w:rsidR="008E0F8B" w:rsidRPr="00D67827" w:rsidRDefault="008E0F8B" w:rsidP="008E0F8B">
      <w:pPr>
        <w:autoSpaceDE w:val="0"/>
        <w:autoSpaceDN w:val="0"/>
        <w:adjustRightInd w:val="0"/>
        <w:rPr>
          <w:rFonts w:ascii="Trebuchet MS" w:eastAsia="Times New Roman" w:hAnsi="Trebuchet MS" w:cs="Georgia"/>
          <w:sz w:val="18"/>
          <w:szCs w:val="18"/>
          <w:lang w:eastAsia="sv-SE"/>
        </w:rPr>
      </w:pPr>
    </w:p>
    <w:p w14:paraId="302FC583" w14:textId="0F4F14D5" w:rsidR="008E0F8B" w:rsidRPr="00D67827" w:rsidRDefault="008E0F8B" w:rsidP="008E0F8B">
      <w:pPr>
        <w:autoSpaceDE w:val="0"/>
        <w:autoSpaceDN w:val="0"/>
        <w:adjustRightInd w:val="0"/>
        <w:rPr>
          <w:rFonts w:ascii="Trebuchet MS" w:eastAsia="Times New Roman" w:hAnsi="Trebuchet MS" w:cs="Georgia,Bold"/>
          <w:b/>
          <w:bCs/>
          <w:sz w:val="18"/>
          <w:szCs w:val="18"/>
          <w:lang w:eastAsia="sv-SE"/>
        </w:rPr>
      </w:pPr>
      <w:r w:rsidRPr="00D67827">
        <w:rPr>
          <w:rFonts w:ascii="Trebuchet MS" w:eastAsia="Times New Roman" w:hAnsi="Trebuchet MS" w:cs="Georgia,Bold"/>
          <w:b/>
          <w:bCs/>
          <w:sz w:val="18"/>
          <w:szCs w:val="18"/>
          <w:lang w:eastAsia="sv-SE"/>
        </w:rPr>
        <w:t xml:space="preserve">2) </w:t>
      </w:r>
      <w:r w:rsidR="003930EC" w:rsidRPr="00D67827">
        <w:rPr>
          <w:rFonts w:ascii="Trebuchet MS" w:eastAsia="Times New Roman" w:hAnsi="Trebuchet MS" w:cs="Georgia,Bold"/>
          <w:b/>
          <w:bCs/>
          <w:sz w:val="18"/>
          <w:szCs w:val="18"/>
          <w:lang w:eastAsia="sv-SE"/>
        </w:rPr>
        <w:t xml:space="preserve">Underliggande nivå - utlysningsspecifika kriterier: </w:t>
      </w:r>
    </w:p>
    <w:p w14:paraId="59864698" w14:textId="77777777" w:rsidR="008E0F8B" w:rsidRPr="00D67827" w:rsidRDefault="008E0F8B" w:rsidP="008E0F8B">
      <w:pPr>
        <w:autoSpaceDE w:val="0"/>
        <w:autoSpaceDN w:val="0"/>
        <w:adjustRightInd w:val="0"/>
        <w:rPr>
          <w:rFonts w:ascii="Trebuchet MS" w:eastAsia="Times New Roman" w:hAnsi="Trebuchet MS" w:cs="Georgia"/>
          <w:sz w:val="18"/>
          <w:szCs w:val="18"/>
          <w:lang w:eastAsia="sv-SE"/>
        </w:rPr>
      </w:pPr>
    </w:p>
    <w:p w14:paraId="23E811A1" w14:textId="70BB5867" w:rsidR="003930EC" w:rsidRPr="00D67827" w:rsidRDefault="003930EC" w:rsidP="008E0F8B">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I</w:t>
      </w:r>
      <w:r w:rsidR="008E0F8B" w:rsidRPr="00D67827">
        <w:rPr>
          <w:rFonts w:ascii="Trebuchet MS" w:eastAsia="Times New Roman" w:hAnsi="Trebuchet MS" w:cs="Georgia"/>
          <w:sz w:val="18"/>
          <w:szCs w:val="18"/>
          <w:lang w:eastAsia="sv-SE"/>
        </w:rPr>
        <w:t xml:space="preserve"> </w:t>
      </w:r>
      <w:r w:rsidRPr="00D67827">
        <w:rPr>
          <w:rFonts w:ascii="Trebuchet MS" w:eastAsia="Times New Roman" w:hAnsi="Trebuchet MS" w:cs="Georgia"/>
          <w:sz w:val="18"/>
          <w:szCs w:val="18"/>
          <w:lang w:eastAsia="sv-SE"/>
        </w:rPr>
        <w:t>syfte att skapa ett urvalsförfarande som kan anpassas till framtida behov är tanken att</w:t>
      </w:r>
    </w:p>
    <w:p w14:paraId="18F91C51" w14:textId="1D9389AF" w:rsidR="003930EC" w:rsidRPr="00D67827" w:rsidRDefault="00CE1398"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S</w:t>
      </w:r>
      <w:r w:rsidR="00626076" w:rsidRPr="00D67827">
        <w:rPr>
          <w:rFonts w:ascii="Trebuchet MS" w:eastAsia="Times New Roman" w:hAnsi="Trebuchet MS" w:cs="Georgia"/>
          <w:sz w:val="18"/>
          <w:szCs w:val="18"/>
          <w:lang w:eastAsia="sv-SE"/>
        </w:rPr>
        <w:t>ocialfondens</w:t>
      </w:r>
      <w:r w:rsidR="003930EC" w:rsidRPr="00D67827">
        <w:rPr>
          <w:rFonts w:ascii="Trebuchet MS" w:eastAsia="Times New Roman" w:hAnsi="Trebuchet MS" w:cs="Georgia"/>
          <w:sz w:val="18"/>
          <w:szCs w:val="18"/>
          <w:lang w:eastAsia="sv-SE"/>
        </w:rPr>
        <w:t xml:space="preserve"> </w:t>
      </w:r>
      <w:proofErr w:type="spellStart"/>
      <w:r w:rsidR="00F138CD" w:rsidRPr="00D67827">
        <w:rPr>
          <w:rFonts w:ascii="Trebuchet MS" w:eastAsia="Times New Roman" w:hAnsi="Trebuchet MS" w:cs="Georgia"/>
          <w:sz w:val="18"/>
          <w:szCs w:val="18"/>
          <w:lang w:eastAsia="sv-SE"/>
        </w:rPr>
        <w:t>natioenlla</w:t>
      </w:r>
      <w:proofErr w:type="spellEnd"/>
      <w:r w:rsidR="00F138CD" w:rsidRPr="00D67827">
        <w:rPr>
          <w:rFonts w:ascii="Trebuchet MS" w:eastAsia="Times New Roman" w:hAnsi="Trebuchet MS" w:cs="Georgia"/>
          <w:sz w:val="18"/>
          <w:szCs w:val="18"/>
          <w:lang w:eastAsia="sv-SE"/>
        </w:rPr>
        <w:t xml:space="preserve"> </w:t>
      </w:r>
      <w:r w:rsidR="009B28F6">
        <w:rPr>
          <w:rFonts w:ascii="Trebuchet MS" w:eastAsia="Times New Roman" w:hAnsi="Trebuchet MS" w:cs="Georgia"/>
          <w:sz w:val="18"/>
          <w:szCs w:val="18"/>
          <w:lang w:eastAsia="sv-SE"/>
        </w:rPr>
        <w:t>urvals</w:t>
      </w:r>
      <w:r w:rsidR="003930EC" w:rsidRPr="00D67827">
        <w:rPr>
          <w:rFonts w:ascii="Trebuchet MS" w:eastAsia="Times New Roman" w:hAnsi="Trebuchet MS" w:cs="Georgia"/>
          <w:sz w:val="18"/>
          <w:szCs w:val="18"/>
          <w:lang w:eastAsia="sv-SE"/>
        </w:rPr>
        <w:t>kriterierna sedan kan preciseras ytterligare inom ramen för utlysningar.</w:t>
      </w:r>
    </w:p>
    <w:p w14:paraId="6B644C3B" w14:textId="77777777" w:rsidR="008E0F8B" w:rsidRPr="00D67827" w:rsidRDefault="008E0F8B" w:rsidP="003930EC">
      <w:pPr>
        <w:autoSpaceDE w:val="0"/>
        <w:autoSpaceDN w:val="0"/>
        <w:adjustRightInd w:val="0"/>
        <w:rPr>
          <w:rFonts w:ascii="Trebuchet MS" w:eastAsia="Times New Roman" w:hAnsi="Trebuchet MS" w:cs="Georgia"/>
          <w:sz w:val="18"/>
          <w:szCs w:val="18"/>
          <w:lang w:eastAsia="sv-SE"/>
        </w:rPr>
      </w:pPr>
    </w:p>
    <w:p w14:paraId="27C00633" w14:textId="67DEDA29"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Utlysningsspecifika kriterier kan inbegripa regionala kriterier eller andra typer av</w:t>
      </w:r>
    </w:p>
    <w:p w14:paraId="0CBAA3E7" w14:textId="53B06012"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kriterier.</w:t>
      </w:r>
    </w:p>
    <w:p w14:paraId="30628269" w14:textId="77777777" w:rsidR="007E751E" w:rsidRPr="00D67827" w:rsidRDefault="007E751E" w:rsidP="003930EC">
      <w:pPr>
        <w:autoSpaceDE w:val="0"/>
        <w:autoSpaceDN w:val="0"/>
        <w:adjustRightInd w:val="0"/>
        <w:rPr>
          <w:rFonts w:ascii="Trebuchet MS" w:eastAsia="Times New Roman" w:hAnsi="Trebuchet MS" w:cs="Georgia"/>
          <w:sz w:val="18"/>
          <w:szCs w:val="18"/>
          <w:lang w:eastAsia="sv-SE"/>
        </w:rPr>
      </w:pPr>
    </w:p>
    <w:p w14:paraId="68B48B08" w14:textId="01CD5E83" w:rsidR="003930EC" w:rsidRPr="00D67827" w:rsidRDefault="003930EC" w:rsidP="003930EC">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Nedan presenteras förslag på urvalskriterier. </w:t>
      </w:r>
    </w:p>
    <w:p w14:paraId="3EAF6A6F" w14:textId="77777777" w:rsidR="008E0F8B" w:rsidRPr="00D67827" w:rsidRDefault="008E0F8B" w:rsidP="003930EC">
      <w:pPr>
        <w:autoSpaceDE w:val="0"/>
        <w:autoSpaceDN w:val="0"/>
        <w:adjustRightInd w:val="0"/>
        <w:rPr>
          <w:rFonts w:ascii="Trebuchet MS" w:eastAsia="Times New Roman" w:hAnsi="Trebuchet MS" w:cs="Georgia"/>
          <w:sz w:val="18"/>
          <w:szCs w:val="18"/>
          <w:lang w:eastAsia="sv-SE"/>
        </w:rPr>
      </w:pPr>
    </w:p>
    <w:p w14:paraId="69CA2446" w14:textId="014C1DDB" w:rsidR="00A56D74" w:rsidRPr="00D67827" w:rsidRDefault="003930EC" w:rsidP="008E0F8B">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Utöver urvalskriterierna presenteras också</w:t>
      </w:r>
      <w:r w:rsidR="008E0F8B" w:rsidRPr="00D67827">
        <w:rPr>
          <w:rFonts w:ascii="Trebuchet MS" w:eastAsia="Times New Roman" w:hAnsi="Trebuchet MS" w:cs="Georgia"/>
          <w:sz w:val="18"/>
          <w:szCs w:val="18"/>
          <w:lang w:eastAsia="sv-SE"/>
        </w:rPr>
        <w:t xml:space="preserve"> </w:t>
      </w:r>
      <w:r w:rsidRPr="00D67827">
        <w:rPr>
          <w:rFonts w:ascii="Trebuchet MS" w:eastAsia="Times New Roman" w:hAnsi="Trebuchet MS" w:cs="Georgia"/>
          <w:sz w:val="18"/>
          <w:szCs w:val="18"/>
          <w:lang w:eastAsia="sv-SE"/>
        </w:rPr>
        <w:t xml:space="preserve">exempel på </w:t>
      </w:r>
      <w:r w:rsidR="008E0F8B" w:rsidRPr="00D67827">
        <w:rPr>
          <w:rFonts w:ascii="Trebuchet MS" w:eastAsia="Times New Roman" w:hAnsi="Trebuchet MS" w:cs="Georgia"/>
          <w:sz w:val="18"/>
          <w:szCs w:val="18"/>
          <w:lang w:eastAsia="sv-SE"/>
        </w:rPr>
        <w:t xml:space="preserve">frågor från ansökningsformuläret. Exempel på frågor presenteras </w:t>
      </w:r>
      <w:r w:rsidRPr="00D67827">
        <w:rPr>
          <w:rFonts w:ascii="Trebuchet MS" w:eastAsia="Times New Roman" w:hAnsi="Trebuchet MS" w:cs="Georgia"/>
          <w:sz w:val="18"/>
          <w:szCs w:val="18"/>
          <w:lang w:eastAsia="sv-SE"/>
        </w:rPr>
        <w:t>enbart i syfte att tydliggöra modellen för hur urvalsarbetet är uppbyggt samt att</w:t>
      </w:r>
      <w:r w:rsidR="008E0F8B" w:rsidRPr="00D67827">
        <w:rPr>
          <w:rFonts w:ascii="Trebuchet MS" w:eastAsia="Times New Roman" w:hAnsi="Trebuchet MS" w:cs="Georgia"/>
          <w:sz w:val="18"/>
          <w:szCs w:val="18"/>
          <w:lang w:eastAsia="sv-SE"/>
        </w:rPr>
        <w:t xml:space="preserve"> </w:t>
      </w:r>
      <w:r w:rsidRPr="00D67827">
        <w:rPr>
          <w:rFonts w:ascii="Trebuchet MS" w:eastAsia="Times New Roman" w:hAnsi="Trebuchet MS" w:cs="Georgia"/>
          <w:sz w:val="18"/>
          <w:szCs w:val="18"/>
          <w:lang w:eastAsia="sv-SE"/>
        </w:rPr>
        <w:t xml:space="preserve">konkretisera tankegångarna bakom de valda urvalskriterierna. </w:t>
      </w:r>
    </w:p>
    <w:p w14:paraId="12E29AF0" w14:textId="1A5EAA3A" w:rsidR="00A56D74" w:rsidRPr="00D67827" w:rsidRDefault="00A56D74" w:rsidP="003930EC">
      <w:pPr>
        <w:rPr>
          <w:rFonts w:ascii="Trebuchet MS" w:eastAsia="Times New Roman" w:hAnsi="Trebuchet MS" w:cs="Georgia"/>
          <w:sz w:val="18"/>
          <w:szCs w:val="18"/>
          <w:lang w:eastAsia="sv-SE"/>
        </w:rPr>
      </w:pPr>
    </w:p>
    <w:p w14:paraId="3CB54006" w14:textId="41247A4E" w:rsidR="00A56D74" w:rsidRDefault="00A56D74" w:rsidP="003930EC">
      <w:pPr>
        <w:rPr>
          <w:rFonts w:ascii="Georgia" w:eastAsia="Times New Roman" w:hAnsi="Georgia" w:cs="Georgia"/>
          <w:sz w:val="18"/>
          <w:szCs w:val="18"/>
          <w:lang w:eastAsia="sv-SE"/>
        </w:rPr>
      </w:pPr>
    </w:p>
    <w:p w14:paraId="2F74CA0B" w14:textId="2E77DB51" w:rsidR="00D67827" w:rsidRDefault="00D67827" w:rsidP="003930EC">
      <w:pPr>
        <w:rPr>
          <w:rFonts w:ascii="Georgia" w:eastAsia="Times New Roman" w:hAnsi="Georgia" w:cs="Georgia"/>
          <w:sz w:val="18"/>
          <w:szCs w:val="18"/>
          <w:lang w:eastAsia="sv-SE"/>
        </w:rPr>
      </w:pPr>
    </w:p>
    <w:p w14:paraId="47258BAA" w14:textId="066BDF6A" w:rsidR="00D67827" w:rsidRDefault="00D67827" w:rsidP="003930EC">
      <w:pPr>
        <w:rPr>
          <w:rFonts w:ascii="Georgia" w:eastAsia="Times New Roman" w:hAnsi="Georgia" w:cs="Georgia"/>
          <w:sz w:val="18"/>
          <w:szCs w:val="18"/>
          <w:lang w:eastAsia="sv-SE"/>
        </w:rPr>
      </w:pPr>
    </w:p>
    <w:p w14:paraId="73669323" w14:textId="4127974E" w:rsidR="00D67827" w:rsidRDefault="00D67827" w:rsidP="003930EC">
      <w:pPr>
        <w:rPr>
          <w:rFonts w:ascii="Georgia" w:eastAsia="Times New Roman" w:hAnsi="Georgia" w:cs="Georgia"/>
          <w:sz w:val="18"/>
          <w:szCs w:val="18"/>
          <w:lang w:eastAsia="sv-SE"/>
        </w:rPr>
      </w:pPr>
    </w:p>
    <w:p w14:paraId="26E47343" w14:textId="77777777" w:rsidR="00D67827" w:rsidRPr="00D67827" w:rsidRDefault="00D67827" w:rsidP="003930EC">
      <w:pPr>
        <w:rPr>
          <w:rFonts w:ascii="Georgia" w:eastAsia="Times New Roman" w:hAnsi="Georgia" w:cs="Georgia"/>
          <w:sz w:val="18"/>
          <w:szCs w:val="18"/>
          <w:lang w:eastAsia="sv-SE"/>
        </w:rPr>
      </w:pPr>
    </w:p>
    <w:p w14:paraId="2A3FBBF6" w14:textId="77777777" w:rsidR="00F15FD3" w:rsidRDefault="00F15FD3" w:rsidP="003930EC">
      <w:pPr>
        <w:rPr>
          <w:rFonts w:ascii="Georgia" w:eastAsia="Times New Roman" w:hAnsi="Georgia" w:cs="Georgia"/>
          <w:sz w:val="21"/>
          <w:szCs w:val="21"/>
          <w:lang w:eastAsia="sv-SE"/>
        </w:rPr>
      </w:pPr>
    </w:p>
    <w:p w14:paraId="408CBFD8" w14:textId="77B7E809" w:rsidR="00A56D74" w:rsidRPr="008877FA" w:rsidRDefault="004B7FD5" w:rsidP="00A56D74">
      <w:pPr>
        <w:autoSpaceDE w:val="0"/>
        <w:autoSpaceDN w:val="0"/>
        <w:adjustRightInd w:val="0"/>
        <w:rPr>
          <w:rFonts w:ascii="Trebuchet MS" w:eastAsia="Times New Roman" w:hAnsi="Trebuchet MS" w:cs="Georgia"/>
          <w:b/>
          <w:bCs/>
          <w:sz w:val="24"/>
          <w:szCs w:val="24"/>
          <w:lang w:eastAsia="sv-SE"/>
        </w:rPr>
      </w:pPr>
      <w:r w:rsidRPr="008877FA">
        <w:rPr>
          <w:rFonts w:ascii="Trebuchet MS" w:eastAsia="Times New Roman" w:hAnsi="Trebuchet MS" w:cs="Georgia"/>
          <w:b/>
          <w:bCs/>
          <w:sz w:val="24"/>
          <w:szCs w:val="24"/>
          <w:lang w:eastAsia="sv-SE"/>
        </w:rPr>
        <w:lastRenderedPageBreak/>
        <w:t xml:space="preserve">Socialfondens </w:t>
      </w:r>
      <w:r w:rsidR="00F138CD" w:rsidRPr="008877FA">
        <w:rPr>
          <w:rFonts w:ascii="Trebuchet MS" w:eastAsia="Times New Roman" w:hAnsi="Trebuchet MS" w:cs="Georgia"/>
          <w:b/>
          <w:bCs/>
          <w:sz w:val="24"/>
          <w:szCs w:val="24"/>
          <w:lang w:eastAsia="sv-SE"/>
        </w:rPr>
        <w:t xml:space="preserve">nationella </w:t>
      </w:r>
      <w:r w:rsidR="00A56D74" w:rsidRPr="008877FA">
        <w:rPr>
          <w:rFonts w:ascii="Trebuchet MS" w:eastAsia="Times New Roman" w:hAnsi="Trebuchet MS" w:cs="Georgia"/>
          <w:b/>
          <w:bCs/>
          <w:sz w:val="24"/>
          <w:szCs w:val="24"/>
          <w:lang w:eastAsia="sv-SE"/>
        </w:rPr>
        <w:t>urvalskriterier</w:t>
      </w:r>
    </w:p>
    <w:p w14:paraId="49F63063" w14:textId="0B5ECE6C" w:rsidR="00A56D74" w:rsidRPr="00D67827" w:rsidRDefault="00C958B2" w:rsidP="00C958B2">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Urvalskriterierna har tagits fram i syfte att fånga en tydlig projektlogik. Urvalskriterierna</w:t>
      </w:r>
    </w:p>
    <w:p w14:paraId="04AB2700" w14:textId="77777777" w:rsidR="00A56D74" w:rsidRPr="00D67827" w:rsidRDefault="00A56D74" w:rsidP="00A56D7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fångar sådana faktorer som vi vet är av betydelser för projektets förutsättningar att nå</w:t>
      </w:r>
    </w:p>
    <w:p w14:paraId="002E9258" w14:textId="0E573B3A" w:rsidR="00A56D74" w:rsidRPr="00D67827" w:rsidRDefault="00A56D74" w:rsidP="00C958B2">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hållbara resultat och bidra till programmets mål och önskade effekter. </w:t>
      </w:r>
      <w:r w:rsidR="00C958B2" w:rsidRPr="00D67827">
        <w:rPr>
          <w:rFonts w:ascii="Trebuchet MS" w:eastAsia="Times New Roman" w:hAnsi="Trebuchet MS" w:cs="Georgia"/>
          <w:sz w:val="18"/>
          <w:szCs w:val="18"/>
          <w:lang w:eastAsia="sv-SE"/>
        </w:rPr>
        <w:t xml:space="preserve">Förslag på urvalskriterier är följande: </w:t>
      </w:r>
    </w:p>
    <w:p w14:paraId="40837539" w14:textId="681BD7EF" w:rsidR="00A56D74" w:rsidRPr="00D67827" w:rsidRDefault="00A56D74" w:rsidP="00A56D74">
      <w:pPr>
        <w:rPr>
          <w:sz w:val="18"/>
          <w:szCs w:val="18"/>
        </w:rPr>
      </w:pPr>
    </w:p>
    <w:p w14:paraId="7264E43A" w14:textId="401D1DC4" w:rsidR="00BC352F" w:rsidRPr="00D67827" w:rsidRDefault="00BC352F" w:rsidP="00BC352F">
      <w:pPr>
        <w:pStyle w:val="Liststycke"/>
        <w:numPr>
          <w:ilvl w:val="0"/>
          <w:numId w:val="29"/>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Projektidén bygger på en tydlig och relevant problemanalys som leder fram till ett tydligt definierat problem. </w:t>
      </w:r>
    </w:p>
    <w:p w14:paraId="380BB05C" w14:textId="77777777" w:rsidR="007E751E" w:rsidRPr="00D67827" w:rsidRDefault="007E751E" w:rsidP="007E751E">
      <w:pPr>
        <w:pStyle w:val="Liststycke"/>
        <w:autoSpaceDE w:val="0"/>
        <w:autoSpaceDN w:val="0"/>
        <w:adjustRightInd w:val="0"/>
        <w:rPr>
          <w:rFonts w:ascii="Trebuchet MS" w:eastAsia="Times New Roman" w:hAnsi="Trebuchet MS" w:cs="Georgia"/>
          <w:sz w:val="18"/>
          <w:szCs w:val="18"/>
          <w:lang w:eastAsia="sv-SE"/>
        </w:rPr>
      </w:pPr>
    </w:p>
    <w:p w14:paraId="23948054" w14:textId="6230DDA8" w:rsidR="00BC352F" w:rsidRPr="00D67827" w:rsidRDefault="00BC352F" w:rsidP="00BC352F">
      <w:pPr>
        <w:pStyle w:val="Liststycke"/>
        <w:numPr>
          <w:ilvl w:val="0"/>
          <w:numId w:val="29"/>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Projektets mål ligger i linje med utlysningen, svarar mot projektets definierade problem och är </w:t>
      </w:r>
      <w:r w:rsidR="000E6AFB" w:rsidRPr="00D67827">
        <w:rPr>
          <w:rFonts w:ascii="Trebuchet MS" w:eastAsia="Times New Roman" w:hAnsi="Trebuchet MS" w:cs="Georgia"/>
          <w:sz w:val="18"/>
          <w:szCs w:val="18"/>
          <w:lang w:eastAsia="sv-SE"/>
        </w:rPr>
        <w:t>uppföljnings-/</w:t>
      </w:r>
      <w:r w:rsidRPr="00D67827">
        <w:rPr>
          <w:rFonts w:ascii="Trebuchet MS" w:eastAsia="Times New Roman" w:hAnsi="Trebuchet MS" w:cs="Georgia"/>
          <w:sz w:val="18"/>
          <w:szCs w:val="18"/>
          <w:lang w:eastAsia="sv-SE"/>
        </w:rPr>
        <w:t xml:space="preserve">utvärderingsbara. </w:t>
      </w:r>
    </w:p>
    <w:p w14:paraId="06B7ADF7" w14:textId="77777777" w:rsidR="007E751E" w:rsidRPr="00D67827" w:rsidRDefault="007E751E" w:rsidP="007E751E">
      <w:pPr>
        <w:pStyle w:val="Liststycke"/>
        <w:rPr>
          <w:rFonts w:ascii="Trebuchet MS" w:eastAsia="Times New Roman" w:hAnsi="Trebuchet MS" w:cs="Georgia"/>
          <w:sz w:val="18"/>
          <w:szCs w:val="18"/>
          <w:lang w:eastAsia="sv-SE"/>
        </w:rPr>
      </w:pPr>
    </w:p>
    <w:p w14:paraId="72D8450C" w14:textId="4E33F6AB" w:rsidR="007E751E" w:rsidRPr="00D67827" w:rsidRDefault="00BC352F" w:rsidP="00BC352F">
      <w:pPr>
        <w:pStyle w:val="Liststycke"/>
        <w:numPr>
          <w:ilvl w:val="0"/>
          <w:numId w:val="29"/>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Projektet ska tillämpa</w:t>
      </w:r>
      <w:r w:rsidR="00C958B2" w:rsidRPr="00D67827">
        <w:rPr>
          <w:rFonts w:ascii="Trebuchet MS" w:eastAsia="Times New Roman" w:hAnsi="Trebuchet MS" w:cs="Georgia"/>
          <w:sz w:val="18"/>
          <w:szCs w:val="18"/>
          <w:lang w:eastAsia="sv-SE"/>
        </w:rPr>
        <w:t xml:space="preserve"> </w:t>
      </w:r>
      <w:r w:rsidR="003A7F72" w:rsidRPr="00D67827">
        <w:rPr>
          <w:rFonts w:ascii="Trebuchet MS" w:eastAsia="Times New Roman" w:hAnsi="Trebuchet MS" w:cs="Georgia"/>
          <w:sz w:val="18"/>
          <w:szCs w:val="18"/>
          <w:lang w:eastAsia="sv-SE"/>
        </w:rPr>
        <w:t>eller</w:t>
      </w:r>
      <w:r w:rsidR="00C958B2" w:rsidRPr="00D67827">
        <w:rPr>
          <w:rFonts w:ascii="Trebuchet MS" w:eastAsia="Times New Roman" w:hAnsi="Trebuchet MS" w:cs="Georgia"/>
          <w:sz w:val="18"/>
          <w:szCs w:val="18"/>
          <w:lang w:eastAsia="sv-SE"/>
        </w:rPr>
        <w:t xml:space="preserve"> </w:t>
      </w:r>
      <w:r w:rsidRPr="00D67827">
        <w:rPr>
          <w:rFonts w:ascii="Trebuchet MS" w:eastAsia="Times New Roman" w:hAnsi="Trebuchet MS" w:cs="Georgia"/>
          <w:sz w:val="18"/>
          <w:szCs w:val="18"/>
          <w:lang w:eastAsia="sv-SE"/>
        </w:rPr>
        <w:t xml:space="preserve">utveckla </w:t>
      </w:r>
      <w:r w:rsidR="00B03D01" w:rsidRPr="00D67827">
        <w:rPr>
          <w:rFonts w:ascii="Trebuchet MS" w:eastAsia="Times New Roman" w:hAnsi="Trebuchet MS" w:cs="Georgia"/>
          <w:sz w:val="18"/>
          <w:szCs w:val="18"/>
          <w:lang w:eastAsia="sv-SE"/>
        </w:rPr>
        <w:t xml:space="preserve">en eller flera </w:t>
      </w:r>
      <w:r w:rsidRPr="00D67827">
        <w:rPr>
          <w:rFonts w:ascii="Trebuchet MS" w:eastAsia="Times New Roman" w:hAnsi="Trebuchet MS" w:cs="Georgia"/>
          <w:sz w:val="18"/>
          <w:szCs w:val="18"/>
          <w:lang w:eastAsia="sv-SE"/>
        </w:rPr>
        <w:t>relevanta metoder eller tillvägagångssätt.</w:t>
      </w:r>
    </w:p>
    <w:p w14:paraId="130BE8B7" w14:textId="4A2B1BDA" w:rsidR="00BC352F" w:rsidRPr="00D67827" w:rsidRDefault="00BC352F" w:rsidP="007E751E">
      <w:pPr>
        <w:pStyle w:val="Liststycke"/>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 </w:t>
      </w:r>
    </w:p>
    <w:p w14:paraId="4AEB71EC" w14:textId="4AE0327F" w:rsidR="00BC352F" w:rsidRPr="00D67827" w:rsidRDefault="00BC352F" w:rsidP="00BC352F">
      <w:pPr>
        <w:pStyle w:val="Liststycke"/>
        <w:numPr>
          <w:ilvl w:val="0"/>
          <w:numId w:val="29"/>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Projektorganisationen har kapacitet och relevant kompetens för att genomföra projektet</w:t>
      </w:r>
      <w:r w:rsidR="00B03D01" w:rsidRPr="00D67827">
        <w:rPr>
          <w:rFonts w:ascii="Trebuchet MS" w:eastAsia="Times New Roman" w:hAnsi="Trebuchet MS" w:cs="Georgia"/>
          <w:sz w:val="18"/>
          <w:szCs w:val="18"/>
          <w:lang w:eastAsia="sv-SE"/>
        </w:rPr>
        <w:t>.</w:t>
      </w:r>
      <w:r w:rsidRPr="00D67827">
        <w:rPr>
          <w:rFonts w:ascii="Trebuchet MS" w:eastAsia="Times New Roman" w:hAnsi="Trebuchet MS" w:cs="Georgia"/>
          <w:sz w:val="18"/>
          <w:szCs w:val="18"/>
          <w:lang w:eastAsia="sv-SE"/>
        </w:rPr>
        <w:t xml:space="preserve"> </w:t>
      </w:r>
      <w:r w:rsidR="00B03D01" w:rsidRPr="00D67827">
        <w:rPr>
          <w:rFonts w:ascii="Trebuchet MS" w:eastAsia="Times New Roman" w:hAnsi="Trebuchet MS" w:cs="Georgia"/>
          <w:sz w:val="18"/>
          <w:szCs w:val="18"/>
          <w:lang w:eastAsia="sv-SE"/>
        </w:rPr>
        <w:t xml:space="preserve">Projektet ska bedrivas </w:t>
      </w:r>
      <w:r w:rsidRPr="00D67827">
        <w:rPr>
          <w:rFonts w:ascii="Trebuchet MS" w:eastAsia="Times New Roman" w:hAnsi="Trebuchet MS" w:cs="Georgia"/>
          <w:sz w:val="18"/>
          <w:szCs w:val="18"/>
          <w:lang w:eastAsia="sv-SE"/>
        </w:rPr>
        <w:t>kostnadseffektivt.</w:t>
      </w:r>
    </w:p>
    <w:p w14:paraId="31DFFF0A" w14:textId="77777777" w:rsidR="007E751E" w:rsidRPr="00D67827" w:rsidRDefault="007E751E" w:rsidP="007E751E">
      <w:pPr>
        <w:pStyle w:val="Liststycke"/>
        <w:rPr>
          <w:rFonts w:ascii="Trebuchet MS" w:eastAsia="Times New Roman" w:hAnsi="Trebuchet MS" w:cs="Georgia"/>
          <w:sz w:val="18"/>
          <w:szCs w:val="18"/>
          <w:lang w:eastAsia="sv-SE"/>
        </w:rPr>
      </w:pPr>
    </w:p>
    <w:p w14:paraId="0F37CEA8" w14:textId="05277D24" w:rsidR="00BC352F" w:rsidRPr="00D67827" w:rsidRDefault="00BC352F" w:rsidP="00BC352F">
      <w:pPr>
        <w:pStyle w:val="Liststycke"/>
        <w:numPr>
          <w:ilvl w:val="0"/>
          <w:numId w:val="29"/>
        </w:num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Projektet ska vara förankrat, ha ett säkrat ägarskap och tydlig strategi för tillvaratagande av resultat. </w:t>
      </w:r>
    </w:p>
    <w:p w14:paraId="56F8921D" w14:textId="180F3E24" w:rsidR="008C0853" w:rsidRPr="00D67827" w:rsidRDefault="008C0853" w:rsidP="008C0853">
      <w:pPr>
        <w:autoSpaceDE w:val="0"/>
        <w:autoSpaceDN w:val="0"/>
        <w:adjustRightInd w:val="0"/>
        <w:rPr>
          <w:rFonts w:ascii="Georgia" w:eastAsia="Times New Roman" w:hAnsi="Georgia" w:cs="Georgia"/>
          <w:sz w:val="18"/>
          <w:szCs w:val="18"/>
          <w:lang w:eastAsia="sv-SE"/>
        </w:rPr>
      </w:pPr>
    </w:p>
    <w:p w14:paraId="487FF4E4" w14:textId="7AA0527C" w:rsidR="007E751E" w:rsidRPr="00D67827" w:rsidRDefault="00BB3E53" w:rsidP="008C0853">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Nedan preciseras innehållet i respektive urvalskriterie:</w:t>
      </w:r>
    </w:p>
    <w:p w14:paraId="78892353" w14:textId="77777777" w:rsidR="007E751E" w:rsidRDefault="007E751E" w:rsidP="008C0853">
      <w:pPr>
        <w:autoSpaceDE w:val="0"/>
        <w:autoSpaceDN w:val="0"/>
        <w:adjustRightInd w:val="0"/>
        <w:rPr>
          <w:rFonts w:ascii="Georgia" w:eastAsia="Times New Roman" w:hAnsi="Georgia" w:cs="Georgia"/>
          <w:sz w:val="21"/>
          <w:szCs w:val="21"/>
          <w:lang w:eastAsia="sv-SE"/>
        </w:rPr>
      </w:pPr>
    </w:p>
    <w:p w14:paraId="4DA2A2AA" w14:textId="2B0074B9" w:rsidR="00C958B2" w:rsidRPr="00D67827" w:rsidRDefault="00C958B2" w:rsidP="00C958B2">
      <w:pPr>
        <w:pStyle w:val="Liststycke"/>
        <w:numPr>
          <w:ilvl w:val="0"/>
          <w:numId w:val="36"/>
        </w:numPr>
        <w:autoSpaceDE w:val="0"/>
        <w:autoSpaceDN w:val="0"/>
        <w:adjustRightInd w:val="0"/>
        <w:rPr>
          <w:rFonts w:ascii="Trebuchet MS" w:eastAsia="Times New Roman" w:hAnsi="Trebuchet MS" w:cs="Georgia"/>
          <w:b/>
          <w:bCs/>
          <w:sz w:val="18"/>
          <w:szCs w:val="18"/>
          <w:lang w:eastAsia="sv-SE"/>
        </w:rPr>
      </w:pPr>
      <w:r w:rsidRPr="00D67827">
        <w:rPr>
          <w:rFonts w:ascii="Trebuchet MS" w:eastAsia="Times New Roman" w:hAnsi="Trebuchet MS" w:cs="Georgia"/>
          <w:b/>
          <w:bCs/>
          <w:sz w:val="18"/>
          <w:szCs w:val="18"/>
          <w:lang w:eastAsia="sv-SE"/>
        </w:rPr>
        <w:t xml:space="preserve">Projektidén bygger på en tydlig och relevant problemanalys som leder fram till ett tydligt definierat problem. </w:t>
      </w:r>
    </w:p>
    <w:p w14:paraId="322069A2" w14:textId="77777777" w:rsidR="00575214" w:rsidRDefault="00575214" w:rsidP="00575214">
      <w:r>
        <w:rPr>
          <w:rFonts w:ascii="Georgia,Bold" w:eastAsia="Times New Roman" w:hAnsi="Georgia,Bold" w:cs="Georgia,Bold"/>
          <w:b/>
          <w:bCs/>
          <w:noProof/>
          <w:sz w:val="21"/>
          <w:szCs w:val="21"/>
          <w:lang w:eastAsia="sv-SE"/>
        </w:rPr>
        <mc:AlternateContent>
          <mc:Choice Requires="wps">
            <w:drawing>
              <wp:anchor distT="0" distB="0" distL="114300" distR="114300" simplePos="0" relativeHeight="251659264" behindDoc="0" locked="0" layoutInCell="1" allowOverlap="1" wp14:anchorId="20812A32" wp14:editId="73335CB1">
                <wp:simplePos x="0" y="0"/>
                <wp:positionH relativeFrom="margin">
                  <wp:align>left</wp:align>
                </wp:positionH>
                <wp:positionV relativeFrom="paragraph">
                  <wp:posOffset>105794</wp:posOffset>
                </wp:positionV>
                <wp:extent cx="5689600" cy="2546350"/>
                <wp:effectExtent l="0" t="0" r="25400" b="25400"/>
                <wp:wrapNone/>
                <wp:docPr id="2" name="Textruta 2"/>
                <wp:cNvGraphicFramePr/>
                <a:graphic xmlns:a="http://schemas.openxmlformats.org/drawingml/2006/main">
                  <a:graphicData uri="http://schemas.microsoft.com/office/word/2010/wordprocessingShape">
                    <wps:wsp>
                      <wps:cNvSpPr txBox="1"/>
                      <wps:spPr>
                        <a:xfrm>
                          <a:off x="0" y="0"/>
                          <a:ext cx="5689600" cy="2546350"/>
                        </a:xfrm>
                        <a:prstGeom prst="rect">
                          <a:avLst/>
                        </a:prstGeom>
                        <a:solidFill>
                          <a:schemeClr val="lt1"/>
                        </a:solidFill>
                        <a:ln w="6350">
                          <a:solidFill>
                            <a:prstClr val="black"/>
                          </a:solidFill>
                        </a:ln>
                      </wps:spPr>
                      <wps:txbx>
                        <w:txbxContent>
                          <w:p w14:paraId="52721DD7" w14:textId="79A935C4" w:rsidR="00891223" w:rsidRPr="00D67827" w:rsidRDefault="00575214"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b/>
                                <w:bCs/>
                                <w:sz w:val="18"/>
                                <w:szCs w:val="18"/>
                                <w:lang w:eastAsia="sv-SE"/>
                              </w:rPr>
                              <w:t xml:space="preserve">Urvalskriterium: </w:t>
                            </w:r>
                            <w:r w:rsidRPr="00D67827">
                              <w:rPr>
                                <w:rFonts w:ascii="Trebuchet MS" w:eastAsia="Times New Roman" w:hAnsi="Trebuchet MS" w:cs="Georgia"/>
                                <w:sz w:val="18"/>
                                <w:szCs w:val="18"/>
                                <w:lang w:eastAsia="sv-SE"/>
                              </w:rPr>
                              <w:t xml:space="preserve">Stödsökande ska definiera vilket problem projektet </w:t>
                            </w:r>
                            <w:r w:rsidR="00897265" w:rsidRPr="00D67827">
                              <w:rPr>
                                <w:rFonts w:ascii="Trebuchet MS" w:eastAsia="Times New Roman" w:hAnsi="Trebuchet MS" w:cs="Georgia"/>
                                <w:sz w:val="18"/>
                                <w:szCs w:val="18"/>
                                <w:lang w:eastAsia="sv-SE"/>
                              </w:rPr>
                              <w:t>vill</w:t>
                            </w:r>
                            <w:r w:rsidRPr="00D67827">
                              <w:rPr>
                                <w:rFonts w:ascii="Trebuchet MS" w:eastAsia="Times New Roman" w:hAnsi="Trebuchet MS" w:cs="Georgia"/>
                                <w:sz w:val="18"/>
                                <w:szCs w:val="18"/>
                                <w:lang w:eastAsia="sv-SE"/>
                              </w:rPr>
                              <w:t xml:space="preserve"> lösa. Stödsökande ska i sin problemanalys visa att projektet utgått från målgruppens och aktörernas behov. </w:t>
                            </w:r>
                          </w:p>
                          <w:p w14:paraId="1B197801" w14:textId="5EEA0296" w:rsidR="00575214" w:rsidRPr="00D67827" w:rsidRDefault="00575214"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Det ska finnas en analys av problemets orsaker och dess konsekvenser.</w:t>
                            </w:r>
                          </w:p>
                          <w:p w14:paraId="3B1D70A4" w14:textId="77777777" w:rsidR="00575214" w:rsidRPr="00D67827" w:rsidRDefault="00575214"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I problemanalysen ska utmaningar utifrån jämställdhet, tillgänglighet och icke-diskriminering identifieras. </w:t>
                            </w:r>
                          </w:p>
                          <w:p w14:paraId="19FA15C7" w14:textId="77777777" w:rsidR="00891223" w:rsidRPr="00D67827" w:rsidRDefault="00891223" w:rsidP="00575214">
                            <w:pPr>
                              <w:autoSpaceDE w:val="0"/>
                              <w:autoSpaceDN w:val="0"/>
                              <w:adjustRightInd w:val="0"/>
                              <w:rPr>
                                <w:rFonts w:ascii="Trebuchet MS" w:eastAsia="Times New Roman" w:hAnsi="Trebuchet MS" w:cs="Georgia"/>
                                <w:sz w:val="18"/>
                                <w:szCs w:val="18"/>
                                <w:lang w:eastAsia="sv-SE"/>
                              </w:rPr>
                            </w:pPr>
                          </w:p>
                          <w:p w14:paraId="737718D8" w14:textId="2E57D567" w:rsidR="00575214" w:rsidRPr="00D67827" w:rsidRDefault="00575214"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Det ska finnas en relevant analys av vilka aktörer som behöver delta i projektet för att kunna lösa projektets identifierade problem.  </w:t>
                            </w:r>
                          </w:p>
                          <w:p w14:paraId="7AA2A48F" w14:textId="4C90017A" w:rsidR="00C958B2" w:rsidRPr="00D67827" w:rsidRDefault="00C958B2" w:rsidP="00575214">
                            <w:pPr>
                              <w:autoSpaceDE w:val="0"/>
                              <w:autoSpaceDN w:val="0"/>
                              <w:adjustRightInd w:val="0"/>
                              <w:rPr>
                                <w:rFonts w:ascii="Trebuchet MS" w:eastAsia="Times New Roman" w:hAnsi="Trebuchet MS" w:cs="Georgia"/>
                                <w:sz w:val="18"/>
                                <w:szCs w:val="18"/>
                                <w:lang w:eastAsia="sv-SE"/>
                              </w:rPr>
                            </w:pPr>
                          </w:p>
                          <w:p w14:paraId="4B958527" w14:textId="65CA45F1" w:rsidR="00C958B2" w:rsidRPr="00D67827" w:rsidRDefault="00C958B2"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Exempel på frågor i ansökningsformuläret: </w:t>
                            </w:r>
                          </w:p>
                          <w:p w14:paraId="04C60B56" w14:textId="77777777" w:rsidR="00C958B2" w:rsidRPr="00D67827" w:rsidRDefault="00C958B2" w:rsidP="00C958B2">
                            <w:pPr>
                              <w:autoSpaceDE w:val="0"/>
                              <w:autoSpaceDN w:val="0"/>
                              <w:adjustRightInd w:val="0"/>
                              <w:rPr>
                                <w:rFonts w:ascii="Georgia" w:eastAsia="Times New Roman" w:hAnsi="Georgia" w:cs="Georgia"/>
                                <w:sz w:val="18"/>
                                <w:szCs w:val="18"/>
                                <w:lang w:eastAsia="sv-SE"/>
                              </w:rPr>
                            </w:pPr>
                          </w:p>
                          <w:p w14:paraId="7CACB1DC" w14:textId="16D94AE4" w:rsidR="00C958B2" w:rsidRPr="00D67827" w:rsidRDefault="003A7F72" w:rsidP="003A7F72">
                            <w:pPr>
                              <w:rPr>
                                <w:rFonts w:ascii="Trebuchet MS" w:eastAsia="Times New Roman" w:hAnsi="Trebuchet MS" w:cs="Georgia"/>
                                <w:sz w:val="18"/>
                                <w:szCs w:val="18"/>
                                <w:lang w:eastAsia="sv-SE"/>
                              </w:rPr>
                            </w:pPr>
                            <w:r w:rsidRPr="00D67827">
                              <w:rPr>
                                <w:rFonts w:ascii="Georgia" w:hAnsi="Georgia"/>
                                <w:bCs/>
                                <w:sz w:val="18"/>
                                <w:szCs w:val="18"/>
                              </w:rPr>
                              <w:t xml:space="preserve">- </w:t>
                            </w:r>
                            <w:r w:rsidR="00C958B2" w:rsidRPr="00D67827">
                              <w:rPr>
                                <w:rFonts w:ascii="Trebuchet MS" w:eastAsia="Times New Roman" w:hAnsi="Trebuchet MS" w:cs="Georgia"/>
                                <w:sz w:val="18"/>
                                <w:szCs w:val="18"/>
                                <w:lang w:eastAsia="sv-SE"/>
                              </w:rPr>
                              <w:t>Beskriv det problem som projektet vill lösa.</w:t>
                            </w:r>
                          </w:p>
                          <w:p w14:paraId="083033E5" w14:textId="4A8973DB" w:rsidR="00C958B2" w:rsidRPr="00D67827" w:rsidRDefault="003A7F72"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 </w:t>
                            </w:r>
                            <w:r w:rsidR="00C958B2" w:rsidRPr="00D67827">
                              <w:rPr>
                                <w:rFonts w:ascii="Trebuchet MS" w:eastAsia="Times New Roman" w:hAnsi="Trebuchet MS" w:cs="Georgia"/>
                                <w:sz w:val="18"/>
                                <w:szCs w:val="18"/>
                                <w:lang w:eastAsia="sv-SE"/>
                              </w:rPr>
                              <w:t>Beskriv de huvudsakliga orsakerna till problemet.</w:t>
                            </w:r>
                          </w:p>
                          <w:p w14:paraId="3B010B6F" w14:textId="4106840C" w:rsidR="00575214" w:rsidRPr="00D67827" w:rsidRDefault="003A7F72" w:rsidP="002A64D2">
                            <w:pPr>
                              <w:rPr>
                                <w:rFonts w:ascii="Georgia" w:eastAsia="Times New Roman" w:hAnsi="Georgia" w:cs="Georgia"/>
                                <w:sz w:val="18"/>
                                <w:szCs w:val="18"/>
                                <w:lang w:eastAsia="sv-SE"/>
                              </w:rPr>
                            </w:pPr>
                            <w:r w:rsidRPr="00D67827">
                              <w:rPr>
                                <w:rFonts w:ascii="Trebuchet MS" w:eastAsia="Times New Roman" w:hAnsi="Trebuchet MS" w:cs="Georgia"/>
                                <w:sz w:val="18"/>
                                <w:szCs w:val="18"/>
                                <w:lang w:eastAsia="sv-SE"/>
                              </w:rPr>
                              <w:t xml:space="preserve">- </w:t>
                            </w:r>
                            <w:r w:rsidR="00C958B2" w:rsidRPr="00D67827">
                              <w:rPr>
                                <w:rFonts w:ascii="Trebuchet MS" w:eastAsia="Times New Roman" w:hAnsi="Trebuchet MS" w:cs="Georgia"/>
                                <w:sz w:val="18"/>
                                <w:szCs w:val="18"/>
                                <w:lang w:eastAsia="sv-SE"/>
                              </w:rPr>
                              <w:t>Beskriv konsekvenserna av problemet.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12A32" id="_x0000_t202" coordsize="21600,21600" o:spt="202" path="m,l,21600r21600,l21600,xe">
                <v:stroke joinstyle="miter"/>
                <v:path gradientshapeok="t" o:connecttype="rect"/>
              </v:shapetype>
              <v:shape id="Textruta 2" o:spid="_x0000_s1026" type="#_x0000_t202" style="position:absolute;margin-left:0;margin-top:8.35pt;width:448pt;height:20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" fillcolor="white [3201]" strokeweight=".5pt">
                <v:textbox>
                  <w:txbxContent>
                    <w:p w14:paraId="52721DD7" w14:textId="79A935C4" w:rsidR="00891223" w:rsidRPr="00D67827" w:rsidRDefault="00575214"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b/>
                          <w:bCs/>
                          <w:sz w:val="18"/>
                          <w:szCs w:val="18"/>
                          <w:lang w:eastAsia="sv-SE"/>
                        </w:rPr>
                        <w:t xml:space="preserve">Urvalskriterium: </w:t>
                      </w:r>
                      <w:r w:rsidRPr="00D67827">
                        <w:rPr>
                          <w:rFonts w:ascii="Trebuchet MS" w:eastAsia="Times New Roman" w:hAnsi="Trebuchet MS" w:cs="Georgia"/>
                          <w:sz w:val="18"/>
                          <w:szCs w:val="18"/>
                          <w:lang w:eastAsia="sv-SE"/>
                        </w:rPr>
                        <w:t xml:space="preserve">Stödsökande ska definiera vilket problem projektet </w:t>
                      </w:r>
                      <w:r w:rsidR="00897265" w:rsidRPr="00D67827">
                        <w:rPr>
                          <w:rFonts w:ascii="Trebuchet MS" w:eastAsia="Times New Roman" w:hAnsi="Trebuchet MS" w:cs="Georgia"/>
                          <w:sz w:val="18"/>
                          <w:szCs w:val="18"/>
                          <w:lang w:eastAsia="sv-SE"/>
                        </w:rPr>
                        <w:t>vill</w:t>
                      </w:r>
                      <w:r w:rsidRPr="00D67827">
                        <w:rPr>
                          <w:rFonts w:ascii="Trebuchet MS" w:eastAsia="Times New Roman" w:hAnsi="Trebuchet MS" w:cs="Georgia"/>
                          <w:sz w:val="18"/>
                          <w:szCs w:val="18"/>
                          <w:lang w:eastAsia="sv-SE"/>
                        </w:rPr>
                        <w:t xml:space="preserve"> lösa. Stödsökande ska i sin problemanalys visa att projektet utgått från målgruppens och aktörernas behov. </w:t>
                      </w:r>
                    </w:p>
                    <w:p w14:paraId="1B197801" w14:textId="5EEA0296" w:rsidR="00575214" w:rsidRPr="00D67827" w:rsidRDefault="00575214"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Det ska finnas en analys av problemets orsaker och dess konsekvenser.</w:t>
                      </w:r>
                    </w:p>
                    <w:p w14:paraId="3B1D70A4" w14:textId="77777777" w:rsidR="00575214" w:rsidRPr="00D67827" w:rsidRDefault="00575214"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I problemanalysen ska utmaningar utifrån jämställdhet, tillgänglighet och icke-diskriminering identifieras. </w:t>
                      </w:r>
                    </w:p>
                    <w:p w14:paraId="19FA15C7" w14:textId="77777777" w:rsidR="00891223" w:rsidRPr="00D67827" w:rsidRDefault="00891223" w:rsidP="00575214">
                      <w:pPr>
                        <w:autoSpaceDE w:val="0"/>
                        <w:autoSpaceDN w:val="0"/>
                        <w:adjustRightInd w:val="0"/>
                        <w:rPr>
                          <w:rFonts w:ascii="Trebuchet MS" w:eastAsia="Times New Roman" w:hAnsi="Trebuchet MS" w:cs="Georgia"/>
                          <w:sz w:val="18"/>
                          <w:szCs w:val="18"/>
                          <w:lang w:eastAsia="sv-SE"/>
                        </w:rPr>
                      </w:pPr>
                    </w:p>
                    <w:p w14:paraId="737718D8" w14:textId="2E57D567" w:rsidR="00575214" w:rsidRPr="00D67827" w:rsidRDefault="00575214"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Det ska finnas en relevant analys av vilka aktörer som behöver delta i projektet för att kunna lösa projektets identifierade problem.  </w:t>
                      </w:r>
                    </w:p>
                    <w:p w14:paraId="7AA2A48F" w14:textId="4C90017A" w:rsidR="00C958B2" w:rsidRPr="00D67827" w:rsidRDefault="00C958B2" w:rsidP="00575214">
                      <w:pPr>
                        <w:autoSpaceDE w:val="0"/>
                        <w:autoSpaceDN w:val="0"/>
                        <w:adjustRightInd w:val="0"/>
                        <w:rPr>
                          <w:rFonts w:ascii="Trebuchet MS" w:eastAsia="Times New Roman" w:hAnsi="Trebuchet MS" w:cs="Georgia"/>
                          <w:sz w:val="18"/>
                          <w:szCs w:val="18"/>
                          <w:lang w:eastAsia="sv-SE"/>
                        </w:rPr>
                      </w:pPr>
                    </w:p>
                    <w:p w14:paraId="4B958527" w14:textId="65CA45F1" w:rsidR="00C958B2" w:rsidRPr="00D67827" w:rsidRDefault="00C958B2" w:rsidP="00575214">
                      <w:pPr>
                        <w:autoSpaceDE w:val="0"/>
                        <w:autoSpaceDN w:val="0"/>
                        <w:adjustRightInd w:val="0"/>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Exempel på frågor i ansökningsformuläret: </w:t>
                      </w:r>
                    </w:p>
                    <w:p w14:paraId="04C60B56" w14:textId="77777777" w:rsidR="00C958B2" w:rsidRPr="00D67827" w:rsidRDefault="00C958B2" w:rsidP="00C958B2">
                      <w:pPr>
                        <w:autoSpaceDE w:val="0"/>
                        <w:autoSpaceDN w:val="0"/>
                        <w:adjustRightInd w:val="0"/>
                        <w:rPr>
                          <w:rFonts w:ascii="Georgia" w:eastAsia="Times New Roman" w:hAnsi="Georgia" w:cs="Georgia"/>
                          <w:sz w:val="18"/>
                          <w:szCs w:val="18"/>
                          <w:lang w:eastAsia="sv-SE"/>
                        </w:rPr>
                      </w:pPr>
                    </w:p>
                    <w:p w14:paraId="7CACB1DC" w14:textId="16D94AE4" w:rsidR="00C958B2" w:rsidRPr="00D67827" w:rsidRDefault="003A7F72" w:rsidP="003A7F72">
                      <w:pPr>
                        <w:rPr>
                          <w:rFonts w:ascii="Trebuchet MS" w:eastAsia="Times New Roman" w:hAnsi="Trebuchet MS" w:cs="Georgia"/>
                          <w:sz w:val="18"/>
                          <w:szCs w:val="18"/>
                          <w:lang w:eastAsia="sv-SE"/>
                        </w:rPr>
                      </w:pPr>
                      <w:r w:rsidRPr="00D67827">
                        <w:rPr>
                          <w:rFonts w:ascii="Georgia" w:hAnsi="Georgia"/>
                          <w:bCs/>
                          <w:sz w:val="18"/>
                          <w:szCs w:val="18"/>
                        </w:rPr>
                        <w:t xml:space="preserve">- </w:t>
                      </w:r>
                      <w:r w:rsidR="00C958B2" w:rsidRPr="00D67827">
                        <w:rPr>
                          <w:rFonts w:ascii="Trebuchet MS" w:eastAsia="Times New Roman" w:hAnsi="Trebuchet MS" w:cs="Georgia"/>
                          <w:sz w:val="18"/>
                          <w:szCs w:val="18"/>
                          <w:lang w:eastAsia="sv-SE"/>
                        </w:rPr>
                        <w:t>Beskriv det problem som projektet vill lösa.</w:t>
                      </w:r>
                    </w:p>
                    <w:p w14:paraId="083033E5" w14:textId="4A8973DB" w:rsidR="00C958B2" w:rsidRPr="00D67827" w:rsidRDefault="003A7F72"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 </w:t>
                      </w:r>
                      <w:r w:rsidR="00C958B2" w:rsidRPr="00D67827">
                        <w:rPr>
                          <w:rFonts w:ascii="Trebuchet MS" w:eastAsia="Times New Roman" w:hAnsi="Trebuchet MS" w:cs="Georgia"/>
                          <w:sz w:val="18"/>
                          <w:szCs w:val="18"/>
                          <w:lang w:eastAsia="sv-SE"/>
                        </w:rPr>
                        <w:t>Beskriv de huvudsakliga orsakerna till problemet.</w:t>
                      </w:r>
                    </w:p>
                    <w:p w14:paraId="3B010B6F" w14:textId="4106840C" w:rsidR="00575214" w:rsidRPr="00D67827" w:rsidRDefault="003A7F72" w:rsidP="002A64D2">
                      <w:pPr>
                        <w:rPr>
                          <w:rFonts w:ascii="Georgia" w:eastAsia="Times New Roman" w:hAnsi="Georgia" w:cs="Georgia"/>
                          <w:sz w:val="18"/>
                          <w:szCs w:val="18"/>
                          <w:lang w:eastAsia="sv-SE"/>
                        </w:rPr>
                      </w:pPr>
                      <w:r w:rsidRPr="00D67827">
                        <w:rPr>
                          <w:rFonts w:ascii="Trebuchet MS" w:eastAsia="Times New Roman" w:hAnsi="Trebuchet MS" w:cs="Georgia"/>
                          <w:sz w:val="18"/>
                          <w:szCs w:val="18"/>
                          <w:lang w:eastAsia="sv-SE"/>
                        </w:rPr>
                        <w:t xml:space="preserve">- </w:t>
                      </w:r>
                      <w:r w:rsidR="00C958B2" w:rsidRPr="00D67827">
                        <w:rPr>
                          <w:rFonts w:ascii="Trebuchet MS" w:eastAsia="Times New Roman" w:hAnsi="Trebuchet MS" w:cs="Georgia"/>
                          <w:sz w:val="18"/>
                          <w:szCs w:val="18"/>
                          <w:lang w:eastAsia="sv-SE"/>
                        </w:rPr>
                        <w:t>Beskriv konsekvenserna av problemet.</w:t>
                      </w:r>
                    </w:p>
                  </w:txbxContent>
                </v:textbox>
                <w10:wrap anchorx="margin"/>
              </v:shape>
            </w:pict>
          </mc:Fallback>
        </mc:AlternateContent>
      </w:r>
    </w:p>
    <w:p w14:paraId="5C95DECF" w14:textId="7C918D47" w:rsidR="008C0853" w:rsidRDefault="008C0853" w:rsidP="008C0853">
      <w:pPr>
        <w:autoSpaceDE w:val="0"/>
        <w:autoSpaceDN w:val="0"/>
        <w:adjustRightInd w:val="0"/>
        <w:rPr>
          <w:rFonts w:ascii="Georgia" w:eastAsia="Times New Roman" w:hAnsi="Georgia" w:cs="Georgia"/>
          <w:sz w:val="21"/>
          <w:szCs w:val="21"/>
          <w:lang w:eastAsia="sv-SE"/>
        </w:rPr>
      </w:pPr>
    </w:p>
    <w:p w14:paraId="76E5D413" w14:textId="6A05E3B2" w:rsidR="008C0853" w:rsidRDefault="008C0853" w:rsidP="008C0853">
      <w:pPr>
        <w:autoSpaceDE w:val="0"/>
        <w:autoSpaceDN w:val="0"/>
        <w:adjustRightInd w:val="0"/>
        <w:rPr>
          <w:rFonts w:ascii="Georgia" w:eastAsia="Times New Roman" w:hAnsi="Georgia" w:cs="Georgia"/>
          <w:sz w:val="21"/>
          <w:szCs w:val="21"/>
          <w:lang w:eastAsia="sv-SE"/>
        </w:rPr>
      </w:pPr>
    </w:p>
    <w:p w14:paraId="7EFD1B2C" w14:textId="4F085C52" w:rsidR="008C0853" w:rsidRDefault="008C0853" w:rsidP="008C0853">
      <w:pPr>
        <w:autoSpaceDE w:val="0"/>
        <w:autoSpaceDN w:val="0"/>
        <w:adjustRightInd w:val="0"/>
        <w:rPr>
          <w:rFonts w:ascii="Georgia" w:eastAsia="Times New Roman" w:hAnsi="Georgia" w:cs="Georgia"/>
          <w:sz w:val="21"/>
          <w:szCs w:val="21"/>
          <w:lang w:eastAsia="sv-SE"/>
        </w:rPr>
      </w:pPr>
    </w:p>
    <w:p w14:paraId="0ECAA104" w14:textId="0E8FC729" w:rsidR="008C0853" w:rsidRDefault="008C0853" w:rsidP="008C0853">
      <w:pPr>
        <w:autoSpaceDE w:val="0"/>
        <w:autoSpaceDN w:val="0"/>
        <w:adjustRightInd w:val="0"/>
        <w:rPr>
          <w:rFonts w:ascii="Georgia" w:eastAsia="Times New Roman" w:hAnsi="Georgia" w:cs="Georgia"/>
          <w:sz w:val="21"/>
          <w:szCs w:val="21"/>
          <w:lang w:eastAsia="sv-SE"/>
        </w:rPr>
      </w:pPr>
    </w:p>
    <w:p w14:paraId="3CD825EB" w14:textId="4B3380C9" w:rsidR="008C0853" w:rsidRDefault="008C0853" w:rsidP="008C0853">
      <w:pPr>
        <w:autoSpaceDE w:val="0"/>
        <w:autoSpaceDN w:val="0"/>
        <w:adjustRightInd w:val="0"/>
        <w:rPr>
          <w:rFonts w:ascii="Georgia" w:eastAsia="Times New Roman" w:hAnsi="Georgia" w:cs="Georgia"/>
          <w:sz w:val="21"/>
          <w:szCs w:val="21"/>
          <w:lang w:eastAsia="sv-SE"/>
        </w:rPr>
      </w:pPr>
    </w:p>
    <w:p w14:paraId="11E085C0" w14:textId="6D77CB59" w:rsidR="008C0853" w:rsidRDefault="008C0853" w:rsidP="008C0853">
      <w:pPr>
        <w:autoSpaceDE w:val="0"/>
        <w:autoSpaceDN w:val="0"/>
        <w:adjustRightInd w:val="0"/>
        <w:rPr>
          <w:rFonts w:ascii="Georgia" w:eastAsia="Times New Roman" w:hAnsi="Georgia" w:cs="Georgia"/>
          <w:sz w:val="21"/>
          <w:szCs w:val="21"/>
          <w:lang w:eastAsia="sv-SE"/>
        </w:rPr>
      </w:pPr>
    </w:p>
    <w:p w14:paraId="27C102CE" w14:textId="6881755D" w:rsidR="008C0853" w:rsidRDefault="008C0853" w:rsidP="008C0853">
      <w:pPr>
        <w:autoSpaceDE w:val="0"/>
        <w:autoSpaceDN w:val="0"/>
        <w:adjustRightInd w:val="0"/>
        <w:rPr>
          <w:rFonts w:ascii="Georgia" w:eastAsia="Times New Roman" w:hAnsi="Georgia" w:cs="Georgia"/>
          <w:sz w:val="21"/>
          <w:szCs w:val="21"/>
          <w:lang w:eastAsia="sv-SE"/>
        </w:rPr>
      </w:pPr>
    </w:p>
    <w:p w14:paraId="26CB11A6" w14:textId="4B3C25B7" w:rsidR="008C0853" w:rsidRDefault="008C0853" w:rsidP="008C0853">
      <w:pPr>
        <w:autoSpaceDE w:val="0"/>
        <w:autoSpaceDN w:val="0"/>
        <w:adjustRightInd w:val="0"/>
        <w:rPr>
          <w:rFonts w:ascii="Georgia" w:eastAsia="Times New Roman" w:hAnsi="Georgia" w:cs="Georgia"/>
          <w:sz w:val="21"/>
          <w:szCs w:val="21"/>
          <w:lang w:eastAsia="sv-SE"/>
        </w:rPr>
      </w:pPr>
    </w:p>
    <w:p w14:paraId="4B512DFB" w14:textId="77777777" w:rsidR="00891223" w:rsidRDefault="00891223" w:rsidP="008C0853">
      <w:pPr>
        <w:autoSpaceDE w:val="0"/>
        <w:autoSpaceDN w:val="0"/>
        <w:adjustRightInd w:val="0"/>
        <w:rPr>
          <w:rFonts w:ascii="Georgia" w:eastAsia="Times New Roman" w:hAnsi="Georgia" w:cs="Georgia"/>
          <w:sz w:val="21"/>
          <w:szCs w:val="21"/>
          <w:lang w:eastAsia="sv-SE"/>
        </w:rPr>
      </w:pPr>
    </w:p>
    <w:p w14:paraId="1C645A7A" w14:textId="77777777" w:rsidR="00891223" w:rsidRDefault="00891223" w:rsidP="008C0853">
      <w:pPr>
        <w:autoSpaceDE w:val="0"/>
        <w:autoSpaceDN w:val="0"/>
        <w:adjustRightInd w:val="0"/>
        <w:rPr>
          <w:rFonts w:ascii="Georgia" w:eastAsia="Times New Roman" w:hAnsi="Georgia" w:cs="Georgia"/>
          <w:sz w:val="21"/>
          <w:szCs w:val="21"/>
          <w:lang w:eastAsia="sv-SE"/>
        </w:rPr>
      </w:pPr>
    </w:p>
    <w:p w14:paraId="188BDE86" w14:textId="77777777" w:rsidR="00891223" w:rsidRDefault="00891223" w:rsidP="008C0853">
      <w:pPr>
        <w:autoSpaceDE w:val="0"/>
        <w:autoSpaceDN w:val="0"/>
        <w:adjustRightInd w:val="0"/>
        <w:rPr>
          <w:rFonts w:ascii="Georgia" w:eastAsia="Times New Roman" w:hAnsi="Georgia" w:cs="Georgia"/>
          <w:sz w:val="21"/>
          <w:szCs w:val="21"/>
          <w:lang w:eastAsia="sv-SE"/>
        </w:rPr>
      </w:pPr>
    </w:p>
    <w:p w14:paraId="7D885007" w14:textId="77777777" w:rsidR="00891223" w:rsidRDefault="00891223" w:rsidP="008C0853">
      <w:pPr>
        <w:autoSpaceDE w:val="0"/>
        <w:autoSpaceDN w:val="0"/>
        <w:adjustRightInd w:val="0"/>
        <w:rPr>
          <w:rFonts w:ascii="Georgia" w:eastAsia="Times New Roman" w:hAnsi="Georgia" w:cs="Georgia"/>
          <w:sz w:val="21"/>
          <w:szCs w:val="21"/>
          <w:lang w:eastAsia="sv-SE"/>
        </w:rPr>
      </w:pPr>
    </w:p>
    <w:p w14:paraId="1C7B0080" w14:textId="36FD47C6" w:rsidR="008C0853" w:rsidRDefault="008C0853" w:rsidP="008C0853">
      <w:pPr>
        <w:autoSpaceDE w:val="0"/>
        <w:autoSpaceDN w:val="0"/>
        <w:adjustRightInd w:val="0"/>
        <w:rPr>
          <w:rFonts w:ascii="Georgia" w:eastAsia="Times New Roman" w:hAnsi="Georgia" w:cs="Georgia"/>
          <w:sz w:val="21"/>
          <w:szCs w:val="21"/>
          <w:lang w:eastAsia="sv-SE"/>
        </w:rPr>
      </w:pPr>
    </w:p>
    <w:p w14:paraId="617D0EEA" w14:textId="1B764F2A" w:rsidR="008C0853" w:rsidRDefault="008C0853" w:rsidP="00F00F8F">
      <w:pPr>
        <w:autoSpaceDE w:val="0"/>
        <w:autoSpaceDN w:val="0"/>
        <w:adjustRightInd w:val="0"/>
        <w:jc w:val="center"/>
        <w:rPr>
          <w:rFonts w:ascii="Georgia" w:eastAsia="Times New Roman" w:hAnsi="Georgia" w:cs="Georgia"/>
          <w:sz w:val="21"/>
          <w:szCs w:val="21"/>
          <w:lang w:eastAsia="sv-SE"/>
        </w:rPr>
      </w:pPr>
    </w:p>
    <w:p w14:paraId="36A6DEC9" w14:textId="03E2E93F" w:rsidR="008C0853" w:rsidRDefault="008C0853" w:rsidP="008C0853">
      <w:pPr>
        <w:autoSpaceDE w:val="0"/>
        <w:autoSpaceDN w:val="0"/>
        <w:adjustRightInd w:val="0"/>
        <w:rPr>
          <w:rFonts w:ascii="Georgia,Bold" w:eastAsia="Times New Roman" w:hAnsi="Georgia,Bold" w:cs="Georgia,Bold"/>
          <w:b/>
          <w:bCs/>
          <w:color w:val="000000"/>
          <w:sz w:val="21"/>
          <w:szCs w:val="21"/>
          <w:lang w:eastAsia="sv-SE"/>
        </w:rPr>
      </w:pPr>
    </w:p>
    <w:p w14:paraId="331AC7B8" w14:textId="61842810" w:rsidR="00F00F8F" w:rsidRDefault="00F00F8F" w:rsidP="008C0853">
      <w:pPr>
        <w:autoSpaceDE w:val="0"/>
        <w:autoSpaceDN w:val="0"/>
        <w:adjustRightInd w:val="0"/>
        <w:rPr>
          <w:rFonts w:ascii="Georgia,Bold" w:eastAsia="Times New Roman" w:hAnsi="Georgia,Bold" w:cs="Georgia,Bold"/>
          <w:b/>
          <w:bCs/>
          <w:color w:val="000000"/>
          <w:sz w:val="21"/>
          <w:szCs w:val="21"/>
          <w:lang w:eastAsia="sv-SE"/>
        </w:rPr>
      </w:pPr>
    </w:p>
    <w:p w14:paraId="48BC6D05" w14:textId="77777777" w:rsidR="00821C26" w:rsidRDefault="00821C26" w:rsidP="008C0853">
      <w:pPr>
        <w:autoSpaceDE w:val="0"/>
        <w:autoSpaceDN w:val="0"/>
        <w:adjustRightInd w:val="0"/>
        <w:rPr>
          <w:rFonts w:ascii="Georgia,Bold" w:eastAsia="Times New Roman" w:hAnsi="Georgia,Bold" w:cs="Georgia,Bold"/>
          <w:b/>
          <w:bCs/>
          <w:color w:val="000000"/>
          <w:sz w:val="21"/>
          <w:szCs w:val="21"/>
          <w:lang w:eastAsia="sv-SE"/>
        </w:rPr>
      </w:pPr>
    </w:p>
    <w:p w14:paraId="5D9B9B07" w14:textId="2DB74681" w:rsidR="00C958B2" w:rsidRDefault="00C958B2">
      <w:pPr>
        <w:rPr>
          <w:rFonts w:ascii="Georgia,Bold" w:eastAsia="Times New Roman" w:hAnsi="Georgia,Bold" w:cs="Georgia,Bold"/>
          <w:b/>
          <w:bCs/>
          <w:color w:val="0070C1"/>
          <w:sz w:val="24"/>
          <w:szCs w:val="24"/>
          <w:lang w:eastAsia="sv-SE"/>
        </w:rPr>
      </w:pPr>
      <w:r>
        <w:rPr>
          <w:rFonts w:ascii="Georgia" w:eastAsia="Times New Roman" w:hAnsi="Georgia" w:cs="Georgia"/>
          <w:noProof/>
          <w:sz w:val="21"/>
          <w:szCs w:val="21"/>
          <w:lang w:eastAsia="sv-SE"/>
        </w:rPr>
        <mc:AlternateContent>
          <mc:Choice Requires="wps">
            <w:drawing>
              <wp:anchor distT="0" distB="0" distL="114300" distR="114300" simplePos="0" relativeHeight="251660288" behindDoc="0" locked="0" layoutInCell="1" allowOverlap="1" wp14:anchorId="7C774DE6" wp14:editId="34D2AD5D">
                <wp:simplePos x="0" y="0"/>
                <wp:positionH relativeFrom="page">
                  <wp:posOffset>3475355</wp:posOffset>
                </wp:positionH>
                <wp:positionV relativeFrom="paragraph">
                  <wp:posOffset>211341</wp:posOffset>
                </wp:positionV>
                <wp:extent cx="644212" cy="289650"/>
                <wp:effectExtent l="38100" t="0" r="3810" b="34290"/>
                <wp:wrapNone/>
                <wp:docPr id="4" name="Pil: nedåt 4"/>
                <wp:cNvGraphicFramePr/>
                <a:graphic xmlns:a="http://schemas.openxmlformats.org/drawingml/2006/main">
                  <a:graphicData uri="http://schemas.microsoft.com/office/word/2010/wordprocessingShape">
                    <wps:wsp>
                      <wps:cNvSpPr/>
                      <wps:spPr>
                        <a:xfrm>
                          <a:off x="0" y="0"/>
                          <a:ext cx="644212" cy="2896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371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åt 4" o:spid="_x0000_s1026" type="#_x0000_t67" style="position:absolute;margin-left:273.65pt;margin-top:16.65pt;width:50.75pt;height:2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" adj="10800" fillcolor="white [3212]" strokecolor="#1f3763 [1604]" strokeweight="1pt">
                <w10:wrap anchorx="page"/>
              </v:shape>
            </w:pict>
          </mc:Fallback>
        </mc:AlternateContent>
      </w:r>
      <w:r>
        <w:rPr>
          <w:rFonts w:ascii="Georgia,Bold" w:eastAsia="Times New Roman" w:hAnsi="Georgia,Bold" w:cs="Georgia,Bold"/>
          <w:b/>
          <w:bCs/>
          <w:color w:val="0070C1"/>
          <w:sz w:val="24"/>
          <w:szCs w:val="24"/>
          <w:lang w:eastAsia="sv-SE"/>
        </w:rPr>
        <w:br w:type="page"/>
      </w:r>
    </w:p>
    <w:p w14:paraId="5C12A541" w14:textId="08BD4919" w:rsidR="00F92956" w:rsidRPr="00D67827" w:rsidRDefault="00F92956" w:rsidP="00F92956">
      <w:pPr>
        <w:pStyle w:val="Liststycke"/>
        <w:numPr>
          <w:ilvl w:val="0"/>
          <w:numId w:val="36"/>
        </w:numPr>
        <w:autoSpaceDE w:val="0"/>
        <w:autoSpaceDN w:val="0"/>
        <w:adjustRightInd w:val="0"/>
        <w:rPr>
          <w:rFonts w:ascii="Georgia" w:eastAsia="Times New Roman" w:hAnsi="Georgia" w:cs="Georgia"/>
          <w:b/>
          <w:bCs/>
          <w:sz w:val="18"/>
          <w:szCs w:val="18"/>
          <w:lang w:eastAsia="sv-SE"/>
        </w:rPr>
      </w:pPr>
      <w:r w:rsidRPr="00D67827">
        <w:rPr>
          <w:rFonts w:ascii="Trebuchet MS" w:eastAsia="Times New Roman" w:hAnsi="Trebuchet MS" w:cs="Georgia"/>
          <w:b/>
          <w:bCs/>
          <w:sz w:val="18"/>
          <w:szCs w:val="18"/>
          <w:lang w:eastAsia="sv-SE"/>
        </w:rPr>
        <w:lastRenderedPageBreak/>
        <w:t>Projektets mål ligger i linje med utlysningen, svarar mot projektets definierade problem och är uppföljnings-/utvärderingsbara.</w:t>
      </w:r>
      <w:r w:rsidRPr="00D67827">
        <w:rPr>
          <w:rFonts w:ascii="Georgia" w:eastAsia="Times New Roman" w:hAnsi="Georgia" w:cs="Georgia"/>
          <w:b/>
          <w:bCs/>
          <w:sz w:val="18"/>
          <w:szCs w:val="18"/>
          <w:lang w:eastAsia="sv-SE"/>
        </w:rPr>
        <w:t xml:space="preserve"> </w:t>
      </w:r>
    </w:p>
    <w:p w14:paraId="13DCF65B" w14:textId="45E13A9C" w:rsidR="00F00F8F" w:rsidRDefault="003A7F72" w:rsidP="00F00F8F">
      <w:pPr>
        <w:autoSpaceDE w:val="0"/>
        <w:autoSpaceDN w:val="0"/>
        <w:adjustRightInd w:val="0"/>
        <w:rPr>
          <w:rFonts w:ascii="Georgia,Bold" w:eastAsia="Times New Roman" w:hAnsi="Georgia,Bold" w:cs="Georgia,Bold"/>
          <w:b/>
          <w:bCs/>
          <w:color w:val="0070C1"/>
          <w:sz w:val="24"/>
          <w:szCs w:val="24"/>
          <w:lang w:eastAsia="sv-SE"/>
        </w:rPr>
      </w:pPr>
      <w:r>
        <w:rPr>
          <w:rFonts w:ascii="Georgia,Bold" w:eastAsia="Times New Roman" w:hAnsi="Georgia,Bold" w:cs="Georgia,Bold"/>
          <w:b/>
          <w:bCs/>
          <w:noProof/>
          <w:sz w:val="21"/>
          <w:szCs w:val="21"/>
          <w:lang w:eastAsia="sv-SE"/>
        </w:rPr>
        <mc:AlternateContent>
          <mc:Choice Requires="wps">
            <w:drawing>
              <wp:anchor distT="0" distB="0" distL="114300" distR="114300" simplePos="0" relativeHeight="251662336" behindDoc="0" locked="0" layoutInCell="1" allowOverlap="1" wp14:anchorId="1DA51DF5" wp14:editId="66755B3C">
                <wp:simplePos x="0" y="0"/>
                <wp:positionH relativeFrom="margin">
                  <wp:posOffset>0</wp:posOffset>
                </wp:positionH>
                <wp:positionV relativeFrom="paragraph">
                  <wp:posOffset>172720</wp:posOffset>
                </wp:positionV>
                <wp:extent cx="5544185" cy="3197225"/>
                <wp:effectExtent l="0" t="0" r="18415" b="22225"/>
                <wp:wrapNone/>
                <wp:docPr id="5" name="Textruta 5"/>
                <wp:cNvGraphicFramePr/>
                <a:graphic xmlns:a="http://schemas.openxmlformats.org/drawingml/2006/main">
                  <a:graphicData uri="http://schemas.microsoft.com/office/word/2010/wordprocessingShape">
                    <wps:wsp>
                      <wps:cNvSpPr txBox="1"/>
                      <wps:spPr>
                        <a:xfrm>
                          <a:off x="0" y="0"/>
                          <a:ext cx="5544185" cy="3197225"/>
                        </a:xfrm>
                        <a:prstGeom prst="rect">
                          <a:avLst/>
                        </a:prstGeom>
                        <a:solidFill>
                          <a:schemeClr val="lt1"/>
                        </a:solidFill>
                        <a:ln w="6350">
                          <a:solidFill>
                            <a:prstClr val="black"/>
                          </a:solidFill>
                        </a:ln>
                      </wps:spPr>
                      <wps:txbx>
                        <w:txbxContent>
                          <w:p w14:paraId="3E3B8FF7" w14:textId="77777777" w:rsidR="00F92956" w:rsidRPr="00D67827" w:rsidRDefault="00F00F8F" w:rsidP="003A7F72">
                            <w:pPr>
                              <w:rPr>
                                <w:rFonts w:ascii="Trebuchet MS" w:eastAsia="Times New Roman" w:hAnsi="Trebuchet MS" w:cs="Georgia"/>
                                <w:sz w:val="18"/>
                                <w:szCs w:val="18"/>
                                <w:lang w:eastAsia="sv-SE"/>
                              </w:rPr>
                            </w:pPr>
                            <w:r w:rsidRPr="00D67827">
                              <w:rPr>
                                <w:rFonts w:ascii="Trebuchet MS" w:eastAsia="Times New Roman" w:hAnsi="Trebuchet MS" w:cs="Georgia"/>
                                <w:b/>
                                <w:bCs/>
                                <w:sz w:val="18"/>
                                <w:szCs w:val="18"/>
                                <w:lang w:eastAsia="sv-SE"/>
                              </w:rPr>
                              <w:t>Urvalskriterium:</w:t>
                            </w:r>
                            <w:r w:rsidRPr="00D67827">
                              <w:rPr>
                                <w:rFonts w:ascii="Trebuchet MS" w:hAnsi="Trebuchet MS"/>
                                <w:sz w:val="18"/>
                                <w:szCs w:val="18"/>
                              </w:rPr>
                              <w:t xml:space="preserve"> </w:t>
                            </w:r>
                            <w:r w:rsidR="00F92956" w:rsidRPr="00D67827">
                              <w:rPr>
                                <w:rFonts w:ascii="Trebuchet MS" w:eastAsia="Times New Roman" w:hAnsi="Trebuchet MS" w:cs="Georgia"/>
                                <w:sz w:val="18"/>
                                <w:szCs w:val="18"/>
                                <w:lang w:eastAsia="sv-SE"/>
                              </w:rPr>
                              <w:t xml:space="preserve">Projektets mål ska ligga i linje med de mål som finns i utlysningen och därmed programmet. Projektmålen ska vara uppföljningsbara.  </w:t>
                            </w:r>
                          </w:p>
                          <w:p w14:paraId="0E0ECF73" w14:textId="77777777" w:rsidR="00F92956" w:rsidRPr="00D67827" w:rsidRDefault="00F92956" w:rsidP="003A7F72">
                            <w:pPr>
                              <w:rPr>
                                <w:rFonts w:ascii="Trebuchet MS" w:eastAsia="Times New Roman" w:hAnsi="Trebuchet MS" w:cs="Georgia"/>
                                <w:sz w:val="18"/>
                                <w:szCs w:val="18"/>
                                <w:lang w:eastAsia="sv-SE"/>
                              </w:rPr>
                            </w:pPr>
                          </w:p>
                          <w:p w14:paraId="693924A6" w14:textId="0106B683" w:rsidR="00F92956" w:rsidRPr="00D67827" w:rsidRDefault="00F92956"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Kravet på utvärderingsbarhet gäller för de </w:t>
                            </w:r>
                            <w:r w:rsidR="0015057E" w:rsidRPr="00D67827">
                              <w:rPr>
                                <w:rFonts w:ascii="Trebuchet MS" w:eastAsia="Times New Roman" w:hAnsi="Trebuchet MS" w:cs="Georgia"/>
                                <w:sz w:val="18"/>
                                <w:szCs w:val="18"/>
                                <w:lang w:eastAsia="sv-SE"/>
                              </w:rPr>
                              <w:t xml:space="preserve">ansökningar i </w:t>
                            </w:r>
                            <w:r w:rsidRPr="00D67827">
                              <w:rPr>
                                <w:rFonts w:ascii="Trebuchet MS" w:eastAsia="Times New Roman" w:hAnsi="Trebuchet MS" w:cs="Georgia"/>
                                <w:sz w:val="18"/>
                                <w:szCs w:val="18"/>
                                <w:lang w:eastAsia="sv-SE"/>
                              </w:rPr>
                              <w:t xml:space="preserve">utlysningar där det är obligatoriskt med projektutvärdering.  </w:t>
                            </w:r>
                          </w:p>
                          <w:p w14:paraId="503FE525" w14:textId="77777777" w:rsidR="00F92956" w:rsidRPr="00D67827" w:rsidRDefault="00F92956" w:rsidP="003A7F72">
                            <w:pPr>
                              <w:rPr>
                                <w:rFonts w:ascii="Trebuchet MS" w:eastAsia="Times New Roman" w:hAnsi="Trebuchet MS" w:cs="Georgia"/>
                                <w:sz w:val="18"/>
                                <w:szCs w:val="18"/>
                                <w:lang w:eastAsia="sv-SE"/>
                              </w:rPr>
                            </w:pPr>
                          </w:p>
                          <w:p w14:paraId="3E46AB69" w14:textId="77777777" w:rsidR="00F92956" w:rsidRPr="00D67827" w:rsidRDefault="00F92956"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Samtliga mål ska vara kopplade till ovanstående definierade problem. </w:t>
                            </w:r>
                            <w:r w:rsidRPr="00D67827">
                              <w:rPr>
                                <w:rFonts w:ascii="Trebuchet MS" w:eastAsia="Times New Roman" w:hAnsi="Trebuchet MS" w:cs="Georgia"/>
                                <w:sz w:val="18"/>
                                <w:szCs w:val="18"/>
                                <w:lang w:eastAsia="sv-SE"/>
                              </w:rPr>
                              <w:br/>
                            </w:r>
                          </w:p>
                          <w:p w14:paraId="382AB55C" w14:textId="27E2BF48" w:rsidR="00F92956" w:rsidRPr="00D67827" w:rsidRDefault="00F92956"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Målen ska även utgå från identifierade utmaningar kopplade till jämställdhet, tillgänglighet och icke-diskriminering.</w:t>
                            </w:r>
                          </w:p>
                          <w:p w14:paraId="40D1047C" w14:textId="2DA5EAA4" w:rsidR="00F92956" w:rsidRPr="00D67827" w:rsidRDefault="00F92956" w:rsidP="003A7F72">
                            <w:pPr>
                              <w:rPr>
                                <w:rFonts w:ascii="Trebuchet MS" w:eastAsia="Times New Roman" w:hAnsi="Trebuchet MS" w:cs="Georgia"/>
                                <w:sz w:val="18"/>
                                <w:szCs w:val="18"/>
                                <w:lang w:eastAsia="sv-SE"/>
                              </w:rPr>
                            </w:pPr>
                          </w:p>
                          <w:p w14:paraId="512772CA" w14:textId="4A26E188" w:rsidR="00F92956" w:rsidRPr="00D67827" w:rsidRDefault="00F92956"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Exempel på frågor i ansökningsformuläret: </w:t>
                            </w:r>
                          </w:p>
                          <w:p w14:paraId="50A702A9" w14:textId="1C9A7BE8" w:rsidR="003A7F72" w:rsidRPr="00D67827" w:rsidRDefault="003A7F72" w:rsidP="003A7F72">
                            <w:pPr>
                              <w:rPr>
                                <w:rFonts w:ascii="Trebuchet MS" w:eastAsia="Times New Roman" w:hAnsi="Trebuchet MS" w:cs="Georgia"/>
                                <w:sz w:val="18"/>
                                <w:szCs w:val="18"/>
                                <w:lang w:eastAsia="sv-SE"/>
                              </w:rPr>
                            </w:pPr>
                          </w:p>
                          <w:p w14:paraId="6D9045B3" w14:textId="3D5E4C3B" w:rsidR="003A7F72" w:rsidRPr="00D67827" w:rsidRDefault="003A7F72"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Beskriv vad projektet ska uppnå. Sätt projektmål utifrån de problem som ni identifierat i avsnittet Problemformulering. Beskriv på vilket sätt projektmålen svarar mot utlysningens förväntade resultat.</w:t>
                            </w:r>
                          </w:p>
                          <w:p w14:paraId="659F5A62" w14:textId="034A8FCE" w:rsidR="003A7F72" w:rsidRPr="00D67827" w:rsidRDefault="003A7F72"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 Beskriv hur ni planerar att följa upp projektet. Ange de indikatorer ni kommer att använda för att mäta projektmålen. </w:t>
                            </w:r>
                          </w:p>
                          <w:p w14:paraId="6C2EA606" w14:textId="66587579" w:rsidR="00F92956" w:rsidRPr="00D67827" w:rsidRDefault="003A7F72" w:rsidP="003A7F72">
                            <w:pPr>
                              <w:rPr>
                                <w:rFonts w:ascii="Georgia" w:hAnsi="Georgia"/>
                                <w:bCs/>
                                <w:sz w:val="18"/>
                                <w:szCs w:val="18"/>
                              </w:rPr>
                            </w:pPr>
                            <w:r w:rsidRPr="00D67827">
                              <w:rPr>
                                <w:rFonts w:ascii="Trebuchet MS" w:eastAsia="Times New Roman" w:hAnsi="Trebuchet MS" w:cs="Georgia"/>
                                <w:sz w:val="18"/>
                                <w:szCs w:val="18"/>
                                <w:lang w:eastAsia="sv-SE"/>
                              </w:rPr>
                              <w:t>- Beskriv hur projektet ska utvärderas (om krav finns på projektutvärdering</w:t>
                            </w:r>
                            <w:r w:rsidRPr="00D67827">
                              <w:rPr>
                                <w:rFonts w:ascii="Georgia" w:hAnsi="Georgia"/>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51DF5" id="Textruta 5" o:spid="_x0000_s1027" type="#_x0000_t202" style="position:absolute;margin-left:0;margin-top:13.6pt;width:436.55pt;height:2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" fillcolor="white [3201]" strokeweight=".5pt">
                <v:textbox>
                  <w:txbxContent>
                    <w:p w14:paraId="3E3B8FF7" w14:textId="77777777" w:rsidR="00F92956" w:rsidRPr="00D67827" w:rsidRDefault="00F00F8F" w:rsidP="003A7F72">
                      <w:pPr>
                        <w:rPr>
                          <w:rFonts w:ascii="Trebuchet MS" w:eastAsia="Times New Roman" w:hAnsi="Trebuchet MS" w:cs="Georgia"/>
                          <w:sz w:val="18"/>
                          <w:szCs w:val="18"/>
                          <w:lang w:eastAsia="sv-SE"/>
                        </w:rPr>
                      </w:pPr>
                      <w:r w:rsidRPr="00D67827">
                        <w:rPr>
                          <w:rFonts w:ascii="Trebuchet MS" w:eastAsia="Times New Roman" w:hAnsi="Trebuchet MS" w:cs="Georgia"/>
                          <w:b/>
                          <w:bCs/>
                          <w:sz w:val="18"/>
                          <w:szCs w:val="18"/>
                          <w:lang w:eastAsia="sv-SE"/>
                        </w:rPr>
                        <w:t>Urvalskriterium:</w:t>
                      </w:r>
                      <w:r w:rsidRPr="00D67827">
                        <w:rPr>
                          <w:rFonts w:ascii="Trebuchet MS" w:hAnsi="Trebuchet MS"/>
                          <w:sz w:val="18"/>
                          <w:szCs w:val="18"/>
                        </w:rPr>
                        <w:t xml:space="preserve"> </w:t>
                      </w:r>
                      <w:r w:rsidR="00F92956" w:rsidRPr="00D67827">
                        <w:rPr>
                          <w:rFonts w:ascii="Trebuchet MS" w:eastAsia="Times New Roman" w:hAnsi="Trebuchet MS" w:cs="Georgia"/>
                          <w:sz w:val="18"/>
                          <w:szCs w:val="18"/>
                          <w:lang w:eastAsia="sv-SE"/>
                        </w:rPr>
                        <w:t xml:space="preserve">Projektets mål ska ligga i linje med de mål som finns i utlysningen och därmed programmet. Projektmålen ska vara uppföljningsbara.  </w:t>
                      </w:r>
                    </w:p>
                    <w:p w14:paraId="0E0ECF73" w14:textId="77777777" w:rsidR="00F92956" w:rsidRPr="00D67827" w:rsidRDefault="00F92956" w:rsidP="003A7F72">
                      <w:pPr>
                        <w:rPr>
                          <w:rFonts w:ascii="Trebuchet MS" w:eastAsia="Times New Roman" w:hAnsi="Trebuchet MS" w:cs="Georgia"/>
                          <w:sz w:val="18"/>
                          <w:szCs w:val="18"/>
                          <w:lang w:eastAsia="sv-SE"/>
                        </w:rPr>
                      </w:pPr>
                    </w:p>
                    <w:p w14:paraId="693924A6" w14:textId="0106B683" w:rsidR="00F92956" w:rsidRPr="00D67827" w:rsidRDefault="00F92956"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Kravet på utvärderingsbarhet gäller för de </w:t>
                      </w:r>
                      <w:r w:rsidR="0015057E" w:rsidRPr="00D67827">
                        <w:rPr>
                          <w:rFonts w:ascii="Trebuchet MS" w:eastAsia="Times New Roman" w:hAnsi="Trebuchet MS" w:cs="Georgia"/>
                          <w:sz w:val="18"/>
                          <w:szCs w:val="18"/>
                          <w:lang w:eastAsia="sv-SE"/>
                        </w:rPr>
                        <w:t xml:space="preserve">ansökningar i </w:t>
                      </w:r>
                      <w:r w:rsidRPr="00D67827">
                        <w:rPr>
                          <w:rFonts w:ascii="Trebuchet MS" w:eastAsia="Times New Roman" w:hAnsi="Trebuchet MS" w:cs="Georgia"/>
                          <w:sz w:val="18"/>
                          <w:szCs w:val="18"/>
                          <w:lang w:eastAsia="sv-SE"/>
                        </w:rPr>
                        <w:t xml:space="preserve">utlysningar där det är obligatoriskt med projektutvärdering.  </w:t>
                      </w:r>
                    </w:p>
                    <w:p w14:paraId="503FE525" w14:textId="77777777" w:rsidR="00F92956" w:rsidRPr="00D67827" w:rsidRDefault="00F92956" w:rsidP="003A7F72">
                      <w:pPr>
                        <w:rPr>
                          <w:rFonts w:ascii="Trebuchet MS" w:eastAsia="Times New Roman" w:hAnsi="Trebuchet MS" w:cs="Georgia"/>
                          <w:sz w:val="18"/>
                          <w:szCs w:val="18"/>
                          <w:lang w:eastAsia="sv-SE"/>
                        </w:rPr>
                      </w:pPr>
                    </w:p>
                    <w:p w14:paraId="3E46AB69" w14:textId="77777777" w:rsidR="00F92956" w:rsidRPr="00D67827" w:rsidRDefault="00F92956"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Samtliga mål ska vara kopplade till ovanstående definierade problem. </w:t>
                      </w:r>
                      <w:r w:rsidRPr="00D67827">
                        <w:rPr>
                          <w:rFonts w:ascii="Trebuchet MS" w:eastAsia="Times New Roman" w:hAnsi="Trebuchet MS" w:cs="Georgia"/>
                          <w:sz w:val="18"/>
                          <w:szCs w:val="18"/>
                          <w:lang w:eastAsia="sv-SE"/>
                        </w:rPr>
                        <w:br/>
                      </w:r>
                    </w:p>
                    <w:p w14:paraId="382AB55C" w14:textId="27E2BF48" w:rsidR="00F92956" w:rsidRPr="00D67827" w:rsidRDefault="00F92956"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Målen ska även utgå från identifierade utmaningar kopplade till jämställdhet, tillgänglighet och icke-diskriminering.</w:t>
                      </w:r>
                    </w:p>
                    <w:p w14:paraId="40D1047C" w14:textId="2DA5EAA4" w:rsidR="00F92956" w:rsidRPr="00D67827" w:rsidRDefault="00F92956" w:rsidP="003A7F72">
                      <w:pPr>
                        <w:rPr>
                          <w:rFonts w:ascii="Trebuchet MS" w:eastAsia="Times New Roman" w:hAnsi="Trebuchet MS" w:cs="Georgia"/>
                          <w:sz w:val="18"/>
                          <w:szCs w:val="18"/>
                          <w:lang w:eastAsia="sv-SE"/>
                        </w:rPr>
                      </w:pPr>
                    </w:p>
                    <w:p w14:paraId="512772CA" w14:textId="4A26E188" w:rsidR="00F92956" w:rsidRPr="00D67827" w:rsidRDefault="00F92956"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Exempel på frågor i ansökningsformuläret: </w:t>
                      </w:r>
                    </w:p>
                    <w:p w14:paraId="50A702A9" w14:textId="1C9A7BE8" w:rsidR="003A7F72" w:rsidRPr="00D67827" w:rsidRDefault="003A7F72" w:rsidP="003A7F72">
                      <w:pPr>
                        <w:rPr>
                          <w:rFonts w:ascii="Trebuchet MS" w:eastAsia="Times New Roman" w:hAnsi="Trebuchet MS" w:cs="Georgia"/>
                          <w:sz w:val="18"/>
                          <w:szCs w:val="18"/>
                          <w:lang w:eastAsia="sv-SE"/>
                        </w:rPr>
                      </w:pPr>
                    </w:p>
                    <w:p w14:paraId="6D9045B3" w14:textId="3D5E4C3B" w:rsidR="003A7F72" w:rsidRPr="00D67827" w:rsidRDefault="003A7F72"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Beskriv vad projektet ska uppnå. Sätt projektmål utifrån de problem som ni identifierat i avsnittet Problemformulering. Beskriv på vilket sätt projektmålen svarar mot utlysningens förväntade resultat.</w:t>
                      </w:r>
                    </w:p>
                    <w:p w14:paraId="659F5A62" w14:textId="034A8FCE" w:rsidR="003A7F72" w:rsidRPr="00D67827" w:rsidRDefault="003A7F72" w:rsidP="003A7F72">
                      <w:pP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 Beskriv hur ni planerar att följa upp projektet. Ange de indikatorer ni kommer att använda för att mäta projektmålen. </w:t>
                      </w:r>
                    </w:p>
                    <w:p w14:paraId="6C2EA606" w14:textId="66587579" w:rsidR="00F92956" w:rsidRPr="00D67827" w:rsidRDefault="003A7F72" w:rsidP="003A7F72">
                      <w:pPr>
                        <w:rPr>
                          <w:rFonts w:ascii="Georgia" w:hAnsi="Georgia"/>
                          <w:bCs/>
                          <w:sz w:val="18"/>
                          <w:szCs w:val="18"/>
                        </w:rPr>
                      </w:pPr>
                      <w:r w:rsidRPr="00D67827">
                        <w:rPr>
                          <w:rFonts w:ascii="Trebuchet MS" w:eastAsia="Times New Roman" w:hAnsi="Trebuchet MS" w:cs="Georgia"/>
                          <w:sz w:val="18"/>
                          <w:szCs w:val="18"/>
                          <w:lang w:eastAsia="sv-SE"/>
                        </w:rPr>
                        <w:t>- Beskriv hur projektet ska utvärderas (om krav finns på projektutvärdering</w:t>
                      </w:r>
                      <w:r w:rsidRPr="00D67827">
                        <w:rPr>
                          <w:rFonts w:ascii="Georgia" w:hAnsi="Georgia"/>
                          <w:bCs/>
                          <w:sz w:val="18"/>
                          <w:szCs w:val="18"/>
                        </w:rPr>
                        <w:t>)</w:t>
                      </w:r>
                    </w:p>
                  </w:txbxContent>
                </v:textbox>
                <w10:wrap anchorx="margin"/>
              </v:shape>
            </w:pict>
          </mc:Fallback>
        </mc:AlternateContent>
      </w:r>
    </w:p>
    <w:p w14:paraId="03E56EEC" w14:textId="6636ECB7" w:rsidR="00F00F8F" w:rsidRDefault="00F00F8F" w:rsidP="008C0853">
      <w:pPr>
        <w:autoSpaceDE w:val="0"/>
        <w:autoSpaceDN w:val="0"/>
        <w:adjustRightInd w:val="0"/>
        <w:rPr>
          <w:rFonts w:ascii="Georgia,Bold" w:eastAsia="Times New Roman" w:hAnsi="Georgia,Bold" w:cs="Georgia,Bold"/>
          <w:b/>
          <w:bCs/>
          <w:color w:val="000000"/>
          <w:sz w:val="21"/>
          <w:szCs w:val="21"/>
          <w:lang w:eastAsia="sv-SE"/>
        </w:rPr>
      </w:pPr>
    </w:p>
    <w:p w14:paraId="534E529F" w14:textId="1D685067" w:rsidR="00F00F8F" w:rsidRDefault="00F00F8F" w:rsidP="008C0853">
      <w:pPr>
        <w:autoSpaceDE w:val="0"/>
        <w:autoSpaceDN w:val="0"/>
        <w:adjustRightInd w:val="0"/>
        <w:rPr>
          <w:rFonts w:ascii="Georgia,Bold" w:eastAsia="Times New Roman" w:hAnsi="Georgia,Bold" w:cs="Georgia,Bold"/>
          <w:b/>
          <w:bCs/>
          <w:color w:val="000000"/>
          <w:sz w:val="21"/>
          <w:szCs w:val="21"/>
          <w:lang w:eastAsia="sv-SE"/>
        </w:rPr>
      </w:pPr>
    </w:p>
    <w:p w14:paraId="52680DED" w14:textId="2C0777F8" w:rsidR="00F00F8F" w:rsidRDefault="00F00F8F" w:rsidP="008C0853">
      <w:pPr>
        <w:autoSpaceDE w:val="0"/>
        <w:autoSpaceDN w:val="0"/>
        <w:adjustRightInd w:val="0"/>
        <w:rPr>
          <w:rFonts w:ascii="Georgia,Bold" w:eastAsia="Times New Roman" w:hAnsi="Georgia,Bold" w:cs="Georgia,Bold"/>
          <w:b/>
          <w:bCs/>
          <w:color w:val="000000"/>
          <w:sz w:val="21"/>
          <w:szCs w:val="21"/>
          <w:lang w:eastAsia="sv-SE"/>
        </w:rPr>
      </w:pPr>
    </w:p>
    <w:p w14:paraId="1CAB59F5" w14:textId="591C8AD0" w:rsidR="00F00F8F" w:rsidRDefault="00F00F8F" w:rsidP="008C0853">
      <w:pPr>
        <w:autoSpaceDE w:val="0"/>
        <w:autoSpaceDN w:val="0"/>
        <w:adjustRightInd w:val="0"/>
        <w:rPr>
          <w:rFonts w:ascii="Georgia,Bold" w:eastAsia="Times New Roman" w:hAnsi="Georgia,Bold" w:cs="Georgia,Bold"/>
          <w:b/>
          <w:bCs/>
          <w:color w:val="000000"/>
          <w:sz w:val="21"/>
          <w:szCs w:val="21"/>
          <w:lang w:eastAsia="sv-SE"/>
        </w:rPr>
      </w:pPr>
    </w:p>
    <w:p w14:paraId="3DF82D3E" w14:textId="37624F2E" w:rsidR="00F00F8F" w:rsidRDefault="00F00F8F" w:rsidP="008C0853">
      <w:pPr>
        <w:autoSpaceDE w:val="0"/>
        <w:autoSpaceDN w:val="0"/>
        <w:adjustRightInd w:val="0"/>
        <w:rPr>
          <w:rFonts w:ascii="Georgia,Bold" w:eastAsia="Times New Roman" w:hAnsi="Georgia,Bold" w:cs="Georgia,Bold"/>
          <w:b/>
          <w:bCs/>
          <w:color w:val="000000"/>
          <w:sz w:val="21"/>
          <w:szCs w:val="21"/>
          <w:lang w:eastAsia="sv-SE"/>
        </w:rPr>
      </w:pPr>
    </w:p>
    <w:p w14:paraId="2D64838C" w14:textId="2DF77467" w:rsidR="00F00F8F" w:rsidRDefault="00F00F8F" w:rsidP="008C0853">
      <w:pPr>
        <w:autoSpaceDE w:val="0"/>
        <w:autoSpaceDN w:val="0"/>
        <w:adjustRightInd w:val="0"/>
        <w:rPr>
          <w:rFonts w:ascii="Georgia,Bold" w:eastAsia="Times New Roman" w:hAnsi="Georgia,Bold" w:cs="Georgia,Bold"/>
          <w:b/>
          <w:bCs/>
          <w:color w:val="000000"/>
          <w:sz w:val="21"/>
          <w:szCs w:val="21"/>
          <w:lang w:eastAsia="sv-SE"/>
        </w:rPr>
      </w:pPr>
    </w:p>
    <w:p w14:paraId="1AE9260B" w14:textId="08711DCA" w:rsidR="00F00F8F" w:rsidRDefault="00F00F8F" w:rsidP="008C0853">
      <w:pPr>
        <w:autoSpaceDE w:val="0"/>
        <w:autoSpaceDN w:val="0"/>
        <w:adjustRightInd w:val="0"/>
        <w:rPr>
          <w:rFonts w:ascii="Georgia,Bold" w:eastAsia="Times New Roman" w:hAnsi="Georgia,Bold" w:cs="Georgia,Bold"/>
          <w:b/>
          <w:bCs/>
          <w:color w:val="000000"/>
          <w:sz w:val="21"/>
          <w:szCs w:val="21"/>
          <w:lang w:eastAsia="sv-SE"/>
        </w:rPr>
      </w:pPr>
    </w:p>
    <w:p w14:paraId="30C9EF0A" w14:textId="77777777" w:rsidR="00F00F8F" w:rsidRDefault="00F00F8F" w:rsidP="008C0853">
      <w:pPr>
        <w:autoSpaceDE w:val="0"/>
        <w:autoSpaceDN w:val="0"/>
        <w:adjustRightInd w:val="0"/>
        <w:rPr>
          <w:rFonts w:ascii="Georgia,Bold" w:eastAsia="Times New Roman" w:hAnsi="Georgia,Bold" w:cs="Georgia,Bold"/>
          <w:b/>
          <w:bCs/>
          <w:color w:val="000000"/>
          <w:sz w:val="21"/>
          <w:szCs w:val="21"/>
          <w:lang w:eastAsia="sv-SE"/>
        </w:rPr>
      </w:pPr>
    </w:p>
    <w:p w14:paraId="1B533F3A" w14:textId="7D65430B" w:rsidR="008C0853" w:rsidRDefault="008C0853" w:rsidP="008C0853">
      <w:pPr>
        <w:autoSpaceDE w:val="0"/>
        <w:autoSpaceDN w:val="0"/>
        <w:adjustRightInd w:val="0"/>
        <w:rPr>
          <w:rFonts w:ascii="Georgia,Bold" w:eastAsia="Times New Roman" w:hAnsi="Georgia,Bold" w:cs="Georgia,Bold"/>
          <w:b/>
          <w:bCs/>
          <w:color w:val="000000"/>
          <w:sz w:val="21"/>
          <w:szCs w:val="21"/>
          <w:lang w:eastAsia="sv-SE"/>
        </w:rPr>
      </w:pPr>
      <w:r>
        <w:rPr>
          <w:rFonts w:ascii="Georgia,Bold" w:eastAsia="Times New Roman" w:hAnsi="Georgia,Bold" w:cs="Georgia,Bold"/>
          <w:b/>
          <w:bCs/>
          <w:color w:val="000000"/>
          <w:sz w:val="21"/>
          <w:szCs w:val="21"/>
          <w:lang w:eastAsia="sv-SE"/>
        </w:rPr>
        <w:t>Exempel på bedömningsfrågor för urvalskriteriet</w:t>
      </w:r>
    </w:p>
    <w:p w14:paraId="1B23E7CB" w14:textId="7D579AE5" w:rsidR="00BC6924" w:rsidRDefault="00BC6924" w:rsidP="008C0853">
      <w:pPr>
        <w:autoSpaceDE w:val="0"/>
        <w:autoSpaceDN w:val="0"/>
        <w:adjustRightInd w:val="0"/>
        <w:rPr>
          <w:rFonts w:ascii="Georgia" w:eastAsia="Times New Roman" w:hAnsi="Georgia" w:cs="Georgia"/>
          <w:color w:val="000000"/>
          <w:sz w:val="21"/>
          <w:szCs w:val="21"/>
          <w:lang w:eastAsia="sv-SE"/>
        </w:rPr>
      </w:pPr>
    </w:p>
    <w:p w14:paraId="661ED712" w14:textId="619C5D9E" w:rsidR="00891223" w:rsidRDefault="00891223" w:rsidP="008C0853">
      <w:pPr>
        <w:autoSpaceDE w:val="0"/>
        <w:autoSpaceDN w:val="0"/>
        <w:adjustRightInd w:val="0"/>
        <w:rPr>
          <w:rFonts w:ascii="Georgia" w:eastAsia="Times New Roman" w:hAnsi="Georgia" w:cs="Georgia"/>
          <w:color w:val="000000"/>
          <w:sz w:val="21"/>
          <w:szCs w:val="21"/>
          <w:lang w:eastAsia="sv-SE"/>
        </w:rPr>
      </w:pPr>
    </w:p>
    <w:p w14:paraId="1EFE91EC" w14:textId="2CEB66B4" w:rsidR="00891223" w:rsidRDefault="00891223" w:rsidP="00891223">
      <w:pPr>
        <w:autoSpaceDE w:val="0"/>
        <w:autoSpaceDN w:val="0"/>
        <w:adjustRightInd w:val="0"/>
        <w:jc w:val="center"/>
        <w:rPr>
          <w:rFonts w:ascii="Georgia" w:eastAsia="Times New Roman" w:hAnsi="Georgia" w:cs="Georgia"/>
          <w:color w:val="000000"/>
          <w:sz w:val="21"/>
          <w:szCs w:val="21"/>
          <w:lang w:eastAsia="sv-SE"/>
        </w:rPr>
      </w:pPr>
    </w:p>
    <w:p w14:paraId="189E3A02" w14:textId="0A186091" w:rsidR="00891223" w:rsidRDefault="00891223" w:rsidP="008C0853">
      <w:pPr>
        <w:autoSpaceDE w:val="0"/>
        <w:autoSpaceDN w:val="0"/>
        <w:adjustRightInd w:val="0"/>
        <w:rPr>
          <w:rFonts w:ascii="Georgia" w:eastAsia="Times New Roman" w:hAnsi="Georgia" w:cs="Georgia"/>
          <w:color w:val="000000"/>
          <w:sz w:val="21"/>
          <w:szCs w:val="21"/>
          <w:lang w:eastAsia="sv-SE"/>
        </w:rPr>
      </w:pPr>
    </w:p>
    <w:p w14:paraId="4C0E3632" w14:textId="5859AC8F" w:rsidR="00891223" w:rsidRDefault="00891223" w:rsidP="008C0853">
      <w:pPr>
        <w:autoSpaceDE w:val="0"/>
        <w:autoSpaceDN w:val="0"/>
        <w:adjustRightInd w:val="0"/>
        <w:rPr>
          <w:rFonts w:ascii="Georgia" w:eastAsia="Times New Roman" w:hAnsi="Georgia" w:cs="Georgia"/>
          <w:color w:val="000000"/>
          <w:sz w:val="21"/>
          <w:szCs w:val="21"/>
          <w:lang w:eastAsia="sv-SE"/>
        </w:rPr>
      </w:pPr>
    </w:p>
    <w:p w14:paraId="76D7C4CD" w14:textId="56523A27" w:rsidR="00891223" w:rsidRDefault="00891223" w:rsidP="008C0853">
      <w:pPr>
        <w:autoSpaceDE w:val="0"/>
        <w:autoSpaceDN w:val="0"/>
        <w:adjustRightInd w:val="0"/>
        <w:rPr>
          <w:rFonts w:ascii="Georgia" w:eastAsia="Times New Roman" w:hAnsi="Georgia" w:cs="Georgia"/>
          <w:color w:val="000000"/>
          <w:sz w:val="21"/>
          <w:szCs w:val="21"/>
          <w:lang w:eastAsia="sv-SE"/>
        </w:rPr>
      </w:pPr>
    </w:p>
    <w:p w14:paraId="5E0EF0DC" w14:textId="77777777" w:rsidR="00F92956" w:rsidRDefault="00F92956" w:rsidP="008C0853">
      <w:pPr>
        <w:autoSpaceDE w:val="0"/>
        <w:autoSpaceDN w:val="0"/>
        <w:adjustRightInd w:val="0"/>
        <w:rPr>
          <w:rFonts w:ascii="Georgia,Bold" w:eastAsia="Times New Roman" w:hAnsi="Georgia,Bold" w:cs="Georgia,Bold"/>
          <w:b/>
          <w:bCs/>
          <w:color w:val="0070C1"/>
          <w:sz w:val="24"/>
          <w:szCs w:val="24"/>
          <w:lang w:eastAsia="sv-SE"/>
        </w:rPr>
      </w:pPr>
    </w:p>
    <w:p w14:paraId="3C7C9C72" w14:textId="133C1F9A" w:rsidR="00F92956" w:rsidRDefault="00F92956" w:rsidP="008C0853">
      <w:pPr>
        <w:autoSpaceDE w:val="0"/>
        <w:autoSpaceDN w:val="0"/>
        <w:adjustRightInd w:val="0"/>
        <w:rPr>
          <w:rFonts w:ascii="Georgia,Bold" w:eastAsia="Times New Roman" w:hAnsi="Georgia,Bold" w:cs="Georgia,Bold"/>
          <w:b/>
          <w:bCs/>
          <w:color w:val="0070C1"/>
          <w:sz w:val="24"/>
          <w:szCs w:val="24"/>
          <w:lang w:eastAsia="sv-SE"/>
        </w:rPr>
      </w:pPr>
    </w:p>
    <w:p w14:paraId="48B4CFCD" w14:textId="77777777" w:rsidR="00F92956" w:rsidRDefault="00F92956" w:rsidP="008C0853">
      <w:pPr>
        <w:autoSpaceDE w:val="0"/>
        <w:autoSpaceDN w:val="0"/>
        <w:adjustRightInd w:val="0"/>
        <w:rPr>
          <w:rFonts w:ascii="Georgia,Bold" w:eastAsia="Times New Roman" w:hAnsi="Georgia,Bold" w:cs="Georgia,Bold"/>
          <w:b/>
          <w:bCs/>
          <w:color w:val="0070C1"/>
          <w:sz w:val="24"/>
          <w:szCs w:val="24"/>
          <w:lang w:eastAsia="sv-SE"/>
        </w:rPr>
      </w:pPr>
    </w:p>
    <w:p w14:paraId="75232294" w14:textId="0F098A35" w:rsidR="00F92956" w:rsidRDefault="00F92956" w:rsidP="008C0853">
      <w:pPr>
        <w:autoSpaceDE w:val="0"/>
        <w:autoSpaceDN w:val="0"/>
        <w:adjustRightInd w:val="0"/>
        <w:rPr>
          <w:rFonts w:ascii="Georgia,Bold" w:eastAsia="Times New Roman" w:hAnsi="Georgia,Bold" w:cs="Georgia,Bold"/>
          <w:b/>
          <w:bCs/>
          <w:color w:val="0070C1"/>
          <w:sz w:val="24"/>
          <w:szCs w:val="24"/>
          <w:lang w:eastAsia="sv-SE"/>
        </w:rPr>
      </w:pPr>
    </w:p>
    <w:p w14:paraId="729CB1C6" w14:textId="7A654D57" w:rsidR="00F92956" w:rsidRDefault="00F92956" w:rsidP="008C0853">
      <w:pPr>
        <w:autoSpaceDE w:val="0"/>
        <w:autoSpaceDN w:val="0"/>
        <w:adjustRightInd w:val="0"/>
        <w:rPr>
          <w:rFonts w:ascii="Georgia,Bold" w:eastAsia="Times New Roman" w:hAnsi="Georgia,Bold" w:cs="Georgia,Bold"/>
          <w:b/>
          <w:bCs/>
          <w:color w:val="0070C1"/>
          <w:sz w:val="24"/>
          <w:szCs w:val="24"/>
          <w:lang w:eastAsia="sv-SE"/>
        </w:rPr>
      </w:pPr>
    </w:p>
    <w:p w14:paraId="08DA0A2B" w14:textId="3A28D7ED" w:rsidR="00F92956" w:rsidRDefault="00F92956" w:rsidP="008C0853">
      <w:pPr>
        <w:autoSpaceDE w:val="0"/>
        <w:autoSpaceDN w:val="0"/>
        <w:adjustRightInd w:val="0"/>
        <w:rPr>
          <w:rFonts w:ascii="Georgia,Bold" w:eastAsia="Times New Roman" w:hAnsi="Georgia,Bold" w:cs="Georgia,Bold"/>
          <w:b/>
          <w:bCs/>
          <w:color w:val="0070C1"/>
          <w:sz w:val="24"/>
          <w:szCs w:val="24"/>
          <w:lang w:eastAsia="sv-SE"/>
        </w:rPr>
      </w:pPr>
    </w:p>
    <w:p w14:paraId="2DDCEA30" w14:textId="14CB41F4" w:rsidR="00F92956" w:rsidRDefault="003A7F72" w:rsidP="008C0853">
      <w:pPr>
        <w:autoSpaceDE w:val="0"/>
        <w:autoSpaceDN w:val="0"/>
        <w:adjustRightInd w:val="0"/>
        <w:rPr>
          <w:rFonts w:ascii="Georgia,Bold" w:eastAsia="Times New Roman" w:hAnsi="Georgia,Bold" w:cs="Georgia,Bold"/>
          <w:b/>
          <w:bCs/>
          <w:color w:val="0070C1"/>
          <w:sz w:val="24"/>
          <w:szCs w:val="24"/>
          <w:lang w:eastAsia="sv-SE"/>
        </w:rPr>
      </w:pPr>
      <w:r>
        <w:rPr>
          <w:rFonts w:ascii="Georgia" w:eastAsia="Times New Roman" w:hAnsi="Georgia" w:cs="Georgia"/>
          <w:noProof/>
          <w:sz w:val="21"/>
          <w:szCs w:val="21"/>
          <w:lang w:eastAsia="sv-SE"/>
        </w:rPr>
        <mc:AlternateContent>
          <mc:Choice Requires="wps">
            <w:drawing>
              <wp:anchor distT="0" distB="0" distL="114300" distR="114300" simplePos="0" relativeHeight="251664384" behindDoc="0" locked="0" layoutInCell="1" allowOverlap="1" wp14:anchorId="5B308060" wp14:editId="59045F90">
                <wp:simplePos x="0" y="0"/>
                <wp:positionH relativeFrom="page">
                  <wp:posOffset>3548681</wp:posOffset>
                </wp:positionH>
                <wp:positionV relativeFrom="paragraph">
                  <wp:posOffset>64216</wp:posOffset>
                </wp:positionV>
                <wp:extent cx="644212" cy="289650"/>
                <wp:effectExtent l="38100" t="0" r="3810" b="34290"/>
                <wp:wrapNone/>
                <wp:docPr id="6" name="Pil: nedåt 6"/>
                <wp:cNvGraphicFramePr/>
                <a:graphic xmlns:a="http://schemas.openxmlformats.org/drawingml/2006/main">
                  <a:graphicData uri="http://schemas.microsoft.com/office/word/2010/wordprocessingShape">
                    <wps:wsp>
                      <wps:cNvSpPr/>
                      <wps:spPr>
                        <a:xfrm>
                          <a:off x="0" y="0"/>
                          <a:ext cx="644212" cy="2896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9D34A" id="Pil: nedåt 6" o:spid="_x0000_s1026" type="#_x0000_t67" style="position:absolute;margin-left:279.4pt;margin-top:5.05pt;width:50.75pt;height:22.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" adj="10800" fillcolor="white [3212]" strokecolor="#1f3763 [1604]" strokeweight="1pt">
                <w10:wrap anchorx="page"/>
              </v:shape>
            </w:pict>
          </mc:Fallback>
        </mc:AlternateContent>
      </w:r>
    </w:p>
    <w:p w14:paraId="1BD402EE" w14:textId="77777777" w:rsidR="00F92956" w:rsidRDefault="00F92956" w:rsidP="008C0853">
      <w:pPr>
        <w:autoSpaceDE w:val="0"/>
        <w:autoSpaceDN w:val="0"/>
        <w:adjustRightInd w:val="0"/>
        <w:rPr>
          <w:rFonts w:ascii="Georgia,Bold" w:eastAsia="Times New Roman" w:hAnsi="Georgia,Bold" w:cs="Georgia,Bold"/>
          <w:b/>
          <w:bCs/>
          <w:color w:val="0070C1"/>
          <w:sz w:val="24"/>
          <w:szCs w:val="24"/>
          <w:lang w:eastAsia="sv-SE"/>
        </w:rPr>
      </w:pPr>
    </w:p>
    <w:p w14:paraId="14E1DCBD" w14:textId="77777777" w:rsidR="003A7F72" w:rsidRDefault="003A7F72" w:rsidP="008C0853">
      <w:pPr>
        <w:autoSpaceDE w:val="0"/>
        <w:autoSpaceDN w:val="0"/>
        <w:adjustRightInd w:val="0"/>
        <w:rPr>
          <w:rFonts w:ascii="Georgia,Bold" w:eastAsia="Times New Roman" w:hAnsi="Georgia,Bold" w:cs="Georgia,Bold"/>
          <w:b/>
          <w:bCs/>
          <w:color w:val="0070C1"/>
          <w:sz w:val="24"/>
          <w:szCs w:val="24"/>
          <w:lang w:eastAsia="sv-SE"/>
        </w:rPr>
      </w:pPr>
    </w:p>
    <w:p w14:paraId="5B7BF968" w14:textId="77B5CECB" w:rsidR="003A7F72" w:rsidRDefault="003A7F72" w:rsidP="008C0853">
      <w:pPr>
        <w:autoSpaceDE w:val="0"/>
        <w:autoSpaceDN w:val="0"/>
        <w:adjustRightInd w:val="0"/>
        <w:rPr>
          <w:rFonts w:ascii="Georgia,Bold" w:eastAsia="Times New Roman" w:hAnsi="Georgia,Bold" w:cs="Georgia,Bold"/>
          <w:b/>
          <w:bCs/>
          <w:color w:val="0070C1"/>
          <w:sz w:val="24"/>
          <w:szCs w:val="24"/>
          <w:lang w:eastAsia="sv-SE"/>
        </w:rPr>
      </w:pPr>
    </w:p>
    <w:p w14:paraId="660F8CE4" w14:textId="534FF4E0" w:rsidR="003A7F72" w:rsidRPr="00D67827" w:rsidRDefault="003A7F72" w:rsidP="003A7F72">
      <w:pPr>
        <w:pStyle w:val="Liststycke"/>
        <w:numPr>
          <w:ilvl w:val="0"/>
          <w:numId w:val="36"/>
        </w:numPr>
        <w:autoSpaceDE w:val="0"/>
        <w:autoSpaceDN w:val="0"/>
        <w:adjustRightInd w:val="0"/>
        <w:rPr>
          <w:rFonts w:ascii="Trebuchet MS" w:eastAsia="Times New Roman" w:hAnsi="Trebuchet MS" w:cs="Georgia"/>
          <w:b/>
          <w:bCs/>
          <w:sz w:val="18"/>
          <w:szCs w:val="18"/>
          <w:lang w:eastAsia="sv-SE"/>
        </w:rPr>
      </w:pPr>
      <w:r w:rsidRPr="00D67827">
        <w:rPr>
          <w:rFonts w:ascii="Trebuchet MS" w:eastAsia="Times New Roman" w:hAnsi="Trebuchet MS" w:cs="Georgia"/>
          <w:b/>
          <w:bCs/>
          <w:sz w:val="18"/>
          <w:szCs w:val="18"/>
          <w:lang w:eastAsia="sv-SE"/>
        </w:rPr>
        <w:t xml:space="preserve">Projektet ska tillämpa eller utveckla </w:t>
      </w:r>
      <w:r w:rsidR="0037007D" w:rsidRPr="00D67827">
        <w:rPr>
          <w:rFonts w:ascii="Trebuchet MS" w:eastAsia="Times New Roman" w:hAnsi="Trebuchet MS" w:cs="Georgia"/>
          <w:b/>
          <w:bCs/>
          <w:sz w:val="18"/>
          <w:szCs w:val="18"/>
          <w:lang w:eastAsia="sv-SE"/>
        </w:rPr>
        <w:t xml:space="preserve">en eller flera </w:t>
      </w:r>
      <w:r w:rsidRPr="00D67827">
        <w:rPr>
          <w:rFonts w:ascii="Trebuchet MS" w:eastAsia="Times New Roman" w:hAnsi="Trebuchet MS" w:cs="Georgia"/>
          <w:b/>
          <w:bCs/>
          <w:sz w:val="18"/>
          <w:szCs w:val="18"/>
          <w:lang w:eastAsia="sv-SE"/>
        </w:rPr>
        <w:t xml:space="preserve">relevanta metoder </w:t>
      </w:r>
      <w:r w:rsidR="00DF5391" w:rsidRPr="00D67827">
        <w:rPr>
          <w:rFonts w:ascii="Trebuchet MS" w:eastAsia="Times New Roman" w:hAnsi="Trebuchet MS" w:cs="Georgia"/>
          <w:b/>
          <w:bCs/>
          <w:sz w:val="18"/>
          <w:szCs w:val="18"/>
          <w:lang w:eastAsia="sv-SE"/>
        </w:rPr>
        <w:t>och</w:t>
      </w:r>
      <w:r w:rsidRPr="00D67827">
        <w:rPr>
          <w:rFonts w:ascii="Trebuchet MS" w:eastAsia="Times New Roman" w:hAnsi="Trebuchet MS" w:cs="Georgia"/>
          <w:b/>
          <w:bCs/>
          <w:sz w:val="18"/>
          <w:szCs w:val="18"/>
          <w:lang w:eastAsia="sv-SE"/>
        </w:rPr>
        <w:t xml:space="preserve"> tillvägagångssätt.</w:t>
      </w:r>
    </w:p>
    <w:p w14:paraId="14590DC4" w14:textId="29DDB07C" w:rsidR="00BD3E8F" w:rsidRDefault="00BD3E8F" w:rsidP="008C0853">
      <w:pPr>
        <w:autoSpaceDE w:val="0"/>
        <w:autoSpaceDN w:val="0"/>
        <w:adjustRightInd w:val="0"/>
        <w:rPr>
          <w:rFonts w:ascii="Georgia" w:eastAsia="Times New Roman" w:hAnsi="Georgia" w:cs="Georgia"/>
          <w:color w:val="000000"/>
          <w:sz w:val="21"/>
          <w:szCs w:val="21"/>
          <w:lang w:eastAsia="sv-SE"/>
        </w:rPr>
      </w:pPr>
    </w:p>
    <w:p w14:paraId="3575AE40" w14:textId="11AADD09" w:rsidR="003A7F72" w:rsidRPr="00D67827" w:rsidRDefault="00BD3E8F" w:rsidP="003A7F72">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b/>
          <w:bCs/>
          <w:sz w:val="18"/>
          <w:szCs w:val="18"/>
          <w:lang w:eastAsia="sv-SE"/>
        </w:rPr>
        <w:t>Urvalskriterium:</w:t>
      </w:r>
      <w:r w:rsidRPr="00D67827">
        <w:rPr>
          <w:rFonts w:ascii="Georgia" w:hAnsi="Georgia"/>
          <w:bCs/>
          <w:sz w:val="18"/>
          <w:szCs w:val="18"/>
        </w:rPr>
        <w:t xml:space="preserve"> </w:t>
      </w:r>
      <w:r w:rsidR="003A7F72" w:rsidRPr="00D67827">
        <w:rPr>
          <w:rFonts w:ascii="Trebuchet MS" w:eastAsia="Times New Roman" w:hAnsi="Trebuchet MS" w:cs="Georgia"/>
          <w:sz w:val="18"/>
          <w:szCs w:val="18"/>
          <w:lang w:eastAsia="sv-SE"/>
        </w:rPr>
        <w:t xml:space="preserve">De metoder och tillvägagångssätt som stödsökande planerar att tillämpa eller utveckla bedöms vara relevanta utifrån projektets problemanalys samt projektmålen. Det ska finnas en motivering till varför de aktuella metoderna/tillvägagångssätt valts som bygger på forskning, omvärldsbevakning eller tidigare erfarenheter av metoden. </w:t>
      </w:r>
    </w:p>
    <w:p w14:paraId="7EAA9866" w14:textId="77777777" w:rsidR="003A7F72" w:rsidRPr="00D67827" w:rsidRDefault="003A7F72" w:rsidP="003A7F72">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  </w:t>
      </w:r>
    </w:p>
    <w:p w14:paraId="71A5885F" w14:textId="65CF193B" w:rsidR="003A7F72" w:rsidRPr="00D67827" w:rsidRDefault="003A7F72" w:rsidP="003A7F72">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Stödsökande ska beskriva på vilket sätt de valda </w:t>
      </w:r>
      <w:proofErr w:type="spellStart"/>
      <w:r w:rsidRPr="00D67827">
        <w:rPr>
          <w:rFonts w:ascii="Trebuchet MS" w:eastAsia="Times New Roman" w:hAnsi="Trebuchet MS" w:cs="Georgia"/>
          <w:sz w:val="18"/>
          <w:szCs w:val="18"/>
          <w:lang w:eastAsia="sv-SE"/>
        </w:rPr>
        <w:t>metoden</w:t>
      </w:r>
      <w:r w:rsidR="0037007D" w:rsidRPr="00D67827">
        <w:rPr>
          <w:rFonts w:ascii="Trebuchet MS" w:eastAsia="Times New Roman" w:hAnsi="Trebuchet MS" w:cs="Georgia"/>
          <w:sz w:val="18"/>
          <w:szCs w:val="18"/>
          <w:lang w:eastAsia="sv-SE"/>
        </w:rPr>
        <w:t>erna</w:t>
      </w:r>
      <w:proofErr w:type="spellEnd"/>
      <w:r w:rsidR="0037007D" w:rsidRPr="00D67827">
        <w:rPr>
          <w:rFonts w:ascii="Trebuchet MS" w:eastAsia="Times New Roman" w:hAnsi="Trebuchet MS" w:cs="Georgia"/>
          <w:sz w:val="18"/>
          <w:szCs w:val="18"/>
          <w:lang w:eastAsia="sv-SE"/>
        </w:rPr>
        <w:t xml:space="preserve"> och tillvägagångsätten</w:t>
      </w:r>
      <w:r w:rsidRPr="00D67827">
        <w:rPr>
          <w:rFonts w:ascii="Trebuchet MS" w:eastAsia="Times New Roman" w:hAnsi="Trebuchet MS" w:cs="Georgia"/>
          <w:sz w:val="18"/>
          <w:szCs w:val="18"/>
          <w:lang w:eastAsia="sv-SE"/>
        </w:rPr>
        <w:t xml:space="preserve"> förhåller sig till perspektiven jämställdhet, tillgänglighet och icke-diskriminering. </w:t>
      </w:r>
    </w:p>
    <w:p w14:paraId="5743EF87" w14:textId="6772BBBD" w:rsidR="00063928" w:rsidRPr="00D67827" w:rsidRDefault="00063928" w:rsidP="003A7F72">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p>
    <w:p w14:paraId="3799282A" w14:textId="0E88DC20" w:rsidR="003A7F72" w:rsidRPr="00D67827" w:rsidRDefault="003A7F72" w:rsidP="003A7F72">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Exempel på frågor från ansökningsformuläret: </w:t>
      </w:r>
    </w:p>
    <w:p w14:paraId="33717E49" w14:textId="74C5ED54" w:rsidR="003A7F72" w:rsidRPr="00D67827" w:rsidRDefault="003A7F72" w:rsidP="003A7F72">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p>
    <w:p w14:paraId="682E93D8" w14:textId="090B5B6B" w:rsidR="003A7F72" w:rsidRPr="00D67827" w:rsidRDefault="003A7F72" w:rsidP="003A7F72">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Beskriv de metoder och/ eller tillvägagångssätt som projektet kommer att använda för att lösa det problem som ni identifierat i avsnittet Problemformulering, samt möta de projektmål som ni formulerat i avsnittet Projektmål.</w:t>
      </w:r>
    </w:p>
    <w:p w14:paraId="73C4EF61" w14:textId="16609C02" w:rsidR="003A7F72" w:rsidRPr="00D67827" w:rsidRDefault="003A7F72" w:rsidP="003A7F72">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Beskriv de huvudsakliga aktiviteter som projektet ska genomföra och hur dessa förväntas bidra till att uppfylla projektets angivna mål.</w:t>
      </w:r>
    </w:p>
    <w:p w14:paraId="0A5191DA" w14:textId="77777777" w:rsidR="003A7F72" w:rsidRPr="000D3C7D" w:rsidRDefault="003A7F72" w:rsidP="003A7F72">
      <w:pPr>
        <w:pBdr>
          <w:top w:val="single" w:sz="4" w:space="1" w:color="auto"/>
          <w:left w:val="single" w:sz="4" w:space="4" w:color="auto"/>
          <w:bottom w:val="single" w:sz="4" w:space="1" w:color="auto"/>
          <w:right w:val="single" w:sz="4" w:space="4" w:color="auto"/>
        </w:pBdr>
        <w:rPr>
          <w:rFonts w:ascii="Georgia" w:eastAsia="Times New Roman" w:hAnsi="Georgia" w:cs="Georgia"/>
          <w:sz w:val="21"/>
          <w:szCs w:val="21"/>
          <w:lang w:eastAsia="sv-SE"/>
        </w:rPr>
      </w:pPr>
    </w:p>
    <w:p w14:paraId="12950776" w14:textId="77777777" w:rsidR="00BD3E8F" w:rsidRDefault="00BD3E8F" w:rsidP="00BD3E8F"/>
    <w:p w14:paraId="0521BBB7" w14:textId="08BC6BB9" w:rsidR="00891223" w:rsidRDefault="00AE33C7" w:rsidP="008C0853">
      <w:pPr>
        <w:autoSpaceDE w:val="0"/>
        <w:autoSpaceDN w:val="0"/>
        <w:adjustRightInd w:val="0"/>
        <w:rPr>
          <w:rFonts w:ascii="Georgia" w:eastAsia="Times New Roman" w:hAnsi="Georgia" w:cs="Georgia"/>
          <w:color w:val="000000"/>
          <w:sz w:val="21"/>
          <w:szCs w:val="21"/>
          <w:lang w:eastAsia="sv-SE"/>
        </w:rPr>
      </w:pPr>
      <w:r>
        <w:rPr>
          <w:rFonts w:ascii="Georgia" w:eastAsia="Times New Roman" w:hAnsi="Georgia" w:cs="Georgia"/>
          <w:noProof/>
          <w:sz w:val="21"/>
          <w:szCs w:val="21"/>
          <w:lang w:eastAsia="sv-SE"/>
        </w:rPr>
        <mc:AlternateContent>
          <mc:Choice Requires="wps">
            <w:drawing>
              <wp:anchor distT="0" distB="0" distL="114300" distR="114300" simplePos="0" relativeHeight="251666432" behindDoc="0" locked="0" layoutInCell="1" allowOverlap="1" wp14:anchorId="05055BE6" wp14:editId="3F7D5E44">
                <wp:simplePos x="0" y="0"/>
                <wp:positionH relativeFrom="margin">
                  <wp:align>center</wp:align>
                </wp:positionH>
                <wp:positionV relativeFrom="paragraph">
                  <wp:posOffset>55039</wp:posOffset>
                </wp:positionV>
                <wp:extent cx="644212" cy="289650"/>
                <wp:effectExtent l="38100" t="0" r="3810" b="34290"/>
                <wp:wrapNone/>
                <wp:docPr id="10" name="Pil: nedåt 10"/>
                <wp:cNvGraphicFramePr/>
                <a:graphic xmlns:a="http://schemas.openxmlformats.org/drawingml/2006/main">
                  <a:graphicData uri="http://schemas.microsoft.com/office/word/2010/wordprocessingShape">
                    <wps:wsp>
                      <wps:cNvSpPr/>
                      <wps:spPr>
                        <a:xfrm>
                          <a:off x="0" y="0"/>
                          <a:ext cx="644212" cy="2896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946CF" id="Pil: nedåt 10" o:spid="_x0000_s1026" type="#_x0000_t67" style="position:absolute;margin-left:0;margin-top:4.35pt;width:50.75pt;height:22.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" adj="10800" fillcolor="white [3212]" strokecolor="#1f3763 [1604]" strokeweight="1pt">
                <w10:wrap anchorx="margin"/>
              </v:shape>
            </w:pict>
          </mc:Fallback>
        </mc:AlternateContent>
      </w:r>
    </w:p>
    <w:p w14:paraId="61FD9242" w14:textId="48D2ED36" w:rsidR="00891223" w:rsidRDefault="00891223" w:rsidP="008C0853">
      <w:pPr>
        <w:autoSpaceDE w:val="0"/>
        <w:autoSpaceDN w:val="0"/>
        <w:adjustRightInd w:val="0"/>
        <w:rPr>
          <w:rFonts w:ascii="Georgia" w:eastAsia="Times New Roman" w:hAnsi="Georgia" w:cs="Georgia"/>
          <w:color w:val="000000"/>
          <w:sz w:val="21"/>
          <w:szCs w:val="21"/>
          <w:lang w:eastAsia="sv-SE"/>
        </w:rPr>
      </w:pPr>
    </w:p>
    <w:p w14:paraId="6946C197" w14:textId="5AF2835D" w:rsidR="00891223" w:rsidRDefault="00891223" w:rsidP="008C0853">
      <w:pPr>
        <w:autoSpaceDE w:val="0"/>
        <w:autoSpaceDN w:val="0"/>
        <w:adjustRightInd w:val="0"/>
        <w:rPr>
          <w:rFonts w:ascii="Georgia" w:eastAsia="Times New Roman" w:hAnsi="Georgia" w:cs="Georgia"/>
          <w:color w:val="000000"/>
          <w:sz w:val="21"/>
          <w:szCs w:val="21"/>
          <w:lang w:eastAsia="sv-SE"/>
        </w:rPr>
      </w:pPr>
    </w:p>
    <w:p w14:paraId="24A66F89" w14:textId="66DC7E88" w:rsidR="00F15FD3" w:rsidRDefault="00F15FD3" w:rsidP="008C0853">
      <w:pPr>
        <w:autoSpaceDE w:val="0"/>
        <w:autoSpaceDN w:val="0"/>
        <w:adjustRightInd w:val="0"/>
        <w:rPr>
          <w:rFonts w:ascii="Georgia" w:eastAsia="Times New Roman" w:hAnsi="Georgia" w:cs="Georgia"/>
          <w:color w:val="000000"/>
          <w:sz w:val="21"/>
          <w:szCs w:val="21"/>
          <w:lang w:eastAsia="sv-SE"/>
        </w:rPr>
      </w:pPr>
    </w:p>
    <w:p w14:paraId="33EF1FBE" w14:textId="77777777" w:rsidR="00D67827" w:rsidRDefault="00D67827" w:rsidP="008C0853">
      <w:pPr>
        <w:autoSpaceDE w:val="0"/>
        <w:autoSpaceDN w:val="0"/>
        <w:adjustRightInd w:val="0"/>
        <w:rPr>
          <w:rFonts w:ascii="Georgia" w:eastAsia="Times New Roman" w:hAnsi="Georgia" w:cs="Georgia"/>
          <w:color w:val="000000"/>
          <w:sz w:val="21"/>
          <w:szCs w:val="21"/>
          <w:lang w:eastAsia="sv-SE"/>
        </w:rPr>
      </w:pPr>
    </w:p>
    <w:p w14:paraId="351C6D39" w14:textId="77777777" w:rsidR="00362FFF" w:rsidRDefault="00362FFF" w:rsidP="00AE33C7">
      <w:pPr>
        <w:autoSpaceDE w:val="0"/>
        <w:autoSpaceDN w:val="0"/>
        <w:adjustRightInd w:val="0"/>
        <w:rPr>
          <w:rFonts w:ascii="Georgia,Bold" w:eastAsia="Times New Roman" w:hAnsi="Georgia,Bold" w:cs="Georgia,Bold"/>
          <w:b/>
          <w:bCs/>
          <w:color w:val="0070C1"/>
          <w:sz w:val="24"/>
          <w:szCs w:val="24"/>
          <w:lang w:eastAsia="sv-SE"/>
        </w:rPr>
      </w:pPr>
    </w:p>
    <w:p w14:paraId="087E60D1" w14:textId="3741232A" w:rsidR="00BB3E53" w:rsidRPr="00D67827" w:rsidRDefault="00BB3E53" w:rsidP="00BB3E53">
      <w:pPr>
        <w:pStyle w:val="Liststycke"/>
        <w:numPr>
          <w:ilvl w:val="0"/>
          <w:numId w:val="36"/>
        </w:numPr>
        <w:autoSpaceDE w:val="0"/>
        <w:autoSpaceDN w:val="0"/>
        <w:adjustRightInd w:val="0"/>
        <w:rPr>
          <w:rFonts w:ascii="Trebuchet MS" w:eastAsia="Times New Roman" w:hAnsi="Trebuchet MS" w:cs="Georgia"/>
          <w:b/>
          <w:bCs/>
          <w:sz w:val="18"/>
          <w:szCs w:val="18"/>
          <w:lang w:eastAsia="sv-SE"/>
        </w:rPr>
      </w:pPr>
      <w:r w:rsidRPr="00D67827">
        <w:rPr>
          <w:rFonts w:ascii="Trebuchet MS" w:eastAsia="Times New Roman" w:hAnsi="Trebuchet MS" w:cs="Georgia"/>
          <w:b/>
          <w:bCs/>
          <w:sz w:val="18"/>
          <w:szCs w:val="18"/>
          <w:lang w:eastAsia="sv-SE"/>
        </w:rPr>
        <w:lastRenderedPageBreak/>
        <w:t>Projektorganisationen har kapacitet och relevant kompetens för att genomföra projektet</w:t>
      </w:r>
      <w:r w:rsidR="00352138" w:rsidRPr="00D67827">
        <w:rPr>
          <w:rFonts w:ascii="Trebuchet MS" w:eastAsia="Times New Roman" w:hAnsi="Trebuchet MS" w:cs="Georgia"/>
          <w:b/>
          <w:bCs/>
          <w:sz w:val="18"/>
          <w:szCs w:val="18"/>
          <w:lang w:eastAsia="sv-SE"/>
        </w:rPr>
        <w:t>.</w:t>
      </w:r>
      <w:r w:rsidRPr="00D67827">
        <w:rPr>
          <w:rFonts w:ascii="Trebuchet MS" w:eastAsia="Times New Roman" w:hAnsi="Trebuchet MS" w:cs="Georgia"/>
          <w:b/>
          <w:bCs/>
          <w:sz w:val="18"/>
          <w:szCs w:val="18"/>
          <w:lang w:eastAsia="sv-SE"/>
        </w:rPr>
        <w:t xml:space="preserve"> </w:t>
      </w:r>
      <w:r w:rsidR="00352138" w:rsidRPr="00D67827">
        <w:rPr>
          <w:rFonts w:ascii="Trebuchet MS" w:eastAsia="Times New Roman" w:hAnsi="Trebuchet MS" w:cs="Georgia"/>
          <w:b/>
          <w:bCs/>
          <w:sz w:val="18"/>
          <w:szCs w:val="18"/>
          <w:lang w:eastAsia="sv-SE"/>
        </w:rPr>
        <w:t xml:space="preserve">Projektet ska bedrivas </w:t>
      </w:r>
      <w:r w:rsidRPr="00D67827">
        <w:rPr>
          <w:rFonts w:ascii="Trebuchet MS" w:eastAsia="Times New Roman" w:hAnsi="Trebuchet MS" w:cs="Georgia"/>
          <w:b/>
          <w:bCs/>
          <w:sz w:val="18"/>
          <w:szCs w:val="18"/>
          <w:lang w:eastAsia="sv-SE"/>
        </w:rPr>
        <w:t>kostnadseffektivt.</w:t>
      </w:r>
    </w:p>
    <w:p w14:paraId="016BA571" w14:textId="77777777" w:rsidR="00AE33C7" w:rsidRDefault="00AE33C7" w:rsidP="00AE33C7">
      <w:pPr>
        <w:autoSpaceDE w:val="0"/>
        <w:autoSpaceDN w:val="0"/>
        <w:adjustRightInd w:val="0"/>
        <w:rPr>
          <w:rFonts w:ascii="Georgia" w:eastAsia="Times New Roman" w:hAnsi="Georgia" w:cs="Georgia"/>
          <w:color w:val="000000"/>
          <w:sz w:val="21"/>
          <w:szCs w:val="21"/>
          <w:lang w:eastAsia="sv-SE"/>
        </w:rPr>
      </w:pPr>
    </w:p>
    <w:p w14:paraId="70E665C9" w14:textId="77777777" w:rsidR="00AE33C7" w:rsidRPr="00D67827" w:rsidRDefault="00AE33C7" w:rsidP="00AE33C7">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b/>
          <w:bCs/>
          <w:sz w:val="18"/>
          <w:szCs w:val="18"/>
          <w:lang w:eastAsia="sv-SE"/>
        </w:rPr>
        <w:t>Urvalskriterium:</w:t>
      </w:r>
      <w:r w:rsidRPr="00D67827">
        <w:rPr>
          <w:rFonts w:ascii="Trebuchet MS" w:hAnsi="Trebuchet MS"/>
          <w:sz w:val="18"/>
          <w:szCs w:val="18"/>
        </w:rPr>
        <w:t xml:space="preserve"> </w:t>
      </w:r>
      <w:r w:rsidRPr="00D67827">
        <w:rPr>
          <w:rFonts w:ascii="Trebuchet MS" w:eastAsia="Times New Roman" w:hAnsi="Trebuchet MS" w:cs="Georgia"/>
          <w:sz w:val="18"/>
          <w:szCs w:val="18"/>
          <w:lang w:eastAsia="sv-SE"/>
        </w:rPr>
        <w:t xml:space="preserve">Det ska finnas relevant kapacitet och kompetens tillgänglig för projektorganisationen. </w:t>
      </w:r>
    </w:p>
    <w:p w14:paraId="78B8ED7C" w14:textId="77777777" w:rsidR="00AE33C7" w:rsidRPr="00D67827" w:rsidRDefault="00AE33C7" w:rsidP="00AE33C7">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p>
    <w:p w14:paraId="327F29AD" w14:textId="77777777" w:rsidR="00AE33C7" w:rsidRPr="00D67827" w:rsidRDefault="00AE33C7" w:rsidP="00AE33C7">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Det ska finnas en beskrivning av funktionerna som ska finnas i projektorganisationen (hos projektägare, samarbets-/samverkansparter och upphandlade resurser) och vilka kompetenser som krävs. </w:t>
      </w:r>
    </w:p>
    <w:p w14:paraId="04B2696E" w14:textId="2F7B913A" w:rsidR="00AE33C7" w:rsidRPr="00D67827" w:rsidRDefault="00AE33C7" w:rsidP="00AE33C7">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Budgeten i sin helhet ska vara relevant och kostnadseffektiv i relation till projektets problemformulering och mål. </w:t>
      </w:r>
    </w:p>
    <w:p w14:paraId="0229D607" w14:textId="1A048750" w:rsidR="00AE33C7" w:rsidRPr="00D67827" w:rsidRDefault="00AE33C7" w:rsidP="00AE33C7">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p>
    <w:p w14:paraId="113FEB24" w14:textId="4D043A80" w:rsidR="00AE33C7" w:rsidRPr="00D67827" w:rsidRDefault="00AE33C7" w:rsidP="00AE33C7">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Stödsökande ska ha ekonomisk och administrativ kapacitet att genomföra projektet. </w:t>
      </w:r>
    </w:p>
    <w:p w14:paraId="358A374A" w14:textId="1277DBB1" w:rsidR="00BB3E53" w:rsidRPr="00D67827" w:rsidRDefault="00BB3E53" w:rsidP="00AE33C7">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p>
    <w:p w14:paraId="1B33C58F" w14:textId="5B0CE37D" w:rsidR="00BB3E53" w:rsidRPr="00D67827" w:rsidRDefault="00BB3E53" w:rsidP="00AE33C7">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Exempel på frågor från ansökningsformuläret: </w:t>
      </w:r>
    </w:p>
    <w:p w14:paraId="18801132" w14:textId="77777777" w:rsidR="00BB3E53" w:rsidRPr="00D67827" w:rsidRDefault="00BB3E53" w:rsidP="00AE33C7">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p>
    <w:p w14:paraId="1515A589" w14:textId="33C09805" w:rsidR="00BB3E53" w:rsidRPr="00D67827" w:rsidRDefault="00BB3E53" w:rsidP="00BB3E53">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 Beskriv projektets funktioner/ roller. </w:t>
      </w:r>
    </w:p>
    <w:p w14:paraId="4CD74165" w14:textId="1EEF3D3C" w:rsidR="00BB3E53" w:rsidRPr="00D67827" w:rsidRDefault="00BB3E53" w:rsidP="00BB3E53">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 Beskriv vilka kompetenser som krävs för att arbeta med vald metod och tillvägagångssätt.  </w:t>
      </w:r>
    </w:p>
    <w:p w14:paraId="4C78A68D" w14:textId="4B83478C" w:rsidR="00AE33C7" w:rsidRPr="00A221C8" w:rsidRDefault="00AE33C7" w:rsidP="00AE33C7">
      <w:pPr>
        <w:pBdr>
          <w:top w:val="single" w:sz="4" w:space="1" w:color="auto"/>
          <w:left w:val="single" w:sz="4" w:space="4" w:color="auto"/>
          <w:bottom w:val="single" w:sz="4" w:space="1" w:color="auto"/>
          <w:right w:val="single" w:sz="4" w:space="4" w:color="auto"/>
        </w:pBdr>
        <w:rPr>
          <w:rFonts w:ascii="Trebuchet MS" w:hAnsi="Trebuchet MS"/>
        </w:rPr>
      </w:pPr>
      <w:r w:rsidRPr="00A221C8">
        <w:rPr>
          <w:rFonts w:ascii="Trebuchet MS" w:hAnsi="Trebuchet MS"/>
        </w:rPr>
        <w:t xml:space="preserve">  </w:t>
      </w:r>
    </w:p>
    <w:p w14:paraId="22AC713F" w14:textId="6D8A3B70" w:rsidR="00891223" w:rsidRDefault="00891223" w:rsidP="00AE33C7">
      <w:pPr>
        <w:autoSpaceDE w:val="0"/>
        <w:autoSpaceDN w:val="0"/>
        <w:adjustRightInd w:val="0"/>
        <w:rPr>
          <w:rFonts w:ascii="Georgia" w:eastAsia="Times New Roman" w:hAnsi="Georgia" w:cs="Georgia"/>
          <w:color w:val="000000"/>
          <w:sz w:val="21"/>
          <w:szCs w:val="21"/>
          <w:lang w:eastAsia="sv-SE"/>
        </w:rPr>
      </w:pPr>
    </w:p>
    <w:p w14:paraId="72D48B73" w14:textId="3EB34A49" w:rsidR="00891223" w:rsidRDefault="00891223" w:rsidP="008C0853">
      <w:pPr>
        <w:autoSpaceDE w:val="0"/>
        <w:autoSpaceDN w:val="0"/>
        <w:adjustRightInd w:val="0"/>
        <w:rPr>
          <w:rFonts w:ascii="Georgia" w:eastAsia="Times New Roman" w:hAnsi="Georgia" w:cs="Georgia"/>
          <w:color w:val="000000"/>
          <w:sz w:val="21"/>
          <w:szCs w:val="21"/>
          <w:lang w:eastAsia="sv-SE"/>
        </w:rPr>
      </w:pPr>
    </w:p>
    <w:p w14:paraId="7F359846" w14:textId="07DBF734" w:rsidR="00A7172A" w:rsidRDefault="00A7172A" w:rsidP="008C0853">
      <w:pPr>
        <w:autoSpaceDE w:val="0"/>
        <w:autoSpaceDN w:val="0"/>
        <w:adjustRightInd w:val="0"/>
        <w:rPr>
          <w:rFonts w:ascii="Georgia" w:eastAsia="Times New Roman" w:hAnsi="Georgia" w:cs="Georgia"/>
          <w:color w:val="000000"/>
          <w:sz w:val="21"/>
          <w:szCs w:val="21"/>
          <w:lang w:eastAsia="sv-SE"/>
        </w:rPr>
      </w:pPr>
    </w:p>
    <w:p w14:paraId="41F960A7" w14:textId="00FEFFAD" w:rsidR="00A7172A" w:rsidRDefault="00A7172A" w:rsidP="008C0853">
      <w:pPr>
        <w:autoSpaceDE w:val="0"/>
        <w:autoSpaceDN w:val="0"/>
        <w:adjustRightInd w:val="0"/>
        <w:rPr>
          <w:rFonts w:ascii="Georgia" w:eastAsia="Times New Roman" w:hAnsi="Georgia" w:cs="Georgia"/>
          <w:color w:val="000000"/>
          <w:sz w:val="21"/>
          <w:szCs w:val="21"/>
          <w:lang w:eastAsia="sv-SE"/>
        </w:rPr>
      </w:pPr>
      <w:r>
        <w:rPr>
          <w:rFonts w:ascii="Georgia" w:eastAsia="Times New Roman" w:hAnsi="Georgia" w:cs="Georgia"/>
          <w:noProof/>
          <w:sz w:val="21"/>
          <w:szCs w:val="21"/>
          <w:lang w:eastAsia="sv-SE"/>
        </w:rPr>
        <mc:AlternateContent>
          <mc:Choice Requires="wps">
            <w:drawing>
              <wp:anchor distT="0" distB="0" distL="114300" distR="114300" simplePos="0" relativeHeight="251668480" behindDoc="0" locked="0" layoutInCell="1" allowOverlap="1" wp14:anchorId="07206896" wp14:editId="51A33982">
                <wp:simplePos x="0" y="0"/>
                <wp:positionH relativeFrom="page">
                  <wp:align>center</wp:align>
                </wp:positionH>
                <wp:positionV relativeFrom="paragraph">
                  <wp:posOffset>5804</wp:posOffset>
                </wp:positionV>
                <wp:extent cx="644212" cy="289650"/>
                <wp:effectExtent l="38100" t="0" r="3810" b="34290"/>
                <wp:wrapNone/>
                <wp:docPr id="11" name="Pil: nedåt 11"/>
                <wp:cNvGraphicFramePr/>
                <a:graphic xmlns:a="http://schemas.openxmlformats.org/drawingml/2006/main">
                  <a:graphicData uri="http://schemas.microsoft.com/office/word/2010/wordprocessingShape">
                    <wps:wsp>
                      <wps:cNvSpPr/>
                      <wps:spPr>
                        <a:xfrm>
                          <a:off x="0" y="0"/>
                          <a:ext cx="644212" cy="2896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2721A" id="Pil: nedåt 11" o:spid="_x0000_s1026" type="#_x0000_t67" style="position:absolute;margin-left:0;margin-top:.45pt;width:50.75pt;height:22.8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" adj="10800" fillcolor="white [3212]" strokecolor="#1f3763 [1604]" strokeweight="1pt">
                <w10:wrap anchorx="page"/>
              </v:shape>
            </w:pict>
          </mc:Fallback>
        </mc:AlternateContent>
      </w:r>
      <w:r>
        <w:rPr>
          <w:rFonts w:ascii="Georgia" w:eastAsia="Times New Roman" w:hAnsi="Georgia" w:cs="Georgia"/>
          <w:color w:val="000000"/>
          <w:sz w:val="21"/>
          <w:szCs w:val="21"/>
          <w:lang w:eastAsia="sv-SE"/>
        </w:rPr>
        <w:tab/>
      </w:r>
      <w:r>
        <w:rPr>
          <w:rFonts w:ascii="Georgia" w:eastAsia="Times New Roman" w:hAnsi="Georgia" w:cs="Georgia"/>
          <w:color w:val="000000"/>
          <w:sz w:val="21"/>
          <w:szCs w:val="21"/>
          <w:lang w:eastAsia="sv-SE"/>
        </w:rPr>
        <w:tab/>
      </w:r>
      <w:r>
        <w:rPr>
          <w:rFonts w:ascii="Georgia" w:eastAsia="Times New Roman" w:hAnsi="Georgia" w:cs="Georgia"/>
          <w:color w:val="000000"/>
          <w:sz w:val="21"/>
          <w:szCs w:val="21"/>
          <w:lang w:eastAsia="sv-SE"/>
        </w:rPr>
        <w:tab/>
      </w:r>
    </w:p>
    <w:p w14:paraId="4A25F28F" w14:textId="77777777" w:rsidR="00A7172A" w:rsidRDefault="00A7172A" w:rsidP="008C0853">
      <w:pPr>
        <w:autoSpaceDE w:val="0"/>
        <w:autoSpaceDN w:val="0"/>
        <w:adjustRightInd w:val="0"/>
        <w:rPr>
          <w:rFonts w:ascii="Georgia" w:eastAsia="Times New Roman" w:hAnsi="Georgia" w:cs="Georgia"/>
          <w:color w:val="000000"/>
          <w:sz w:val="21"/>
          <w:szCs w:val="21"/>
          <w:lang w:eastAsia="sv-SE"/>
        </w:rPr>
      </w:pPr>
    </w:p>
    <w:p w14:paraId="639D8BD4" w14:textId="6765BEC6" w:rsidR="00A7172A" w:rsidRDefault="00A7172A" w:rsidP="008C0853">
      <w:pPr>
        <w:autoSpaceDE w:val="0"/>
        <w:autoSpaceDN w:val="0"/>
        <w:adjustRightInd w:val="0"/>
        <w:rPr>
          <w:rFonts w:ascii="Georgia" w:eastAsia="Times New Roman" w:hAnsi="Georgia" w:cs="Georgia"/>
          <w:color w:val="000000"/>
          <w:sz w:val="21"/>
          <w:szCs w:val="21"/>
          <w:lang w:eastAsia="sv-SE"/>
        </w:rPr>
      </w:pPr>
    </w:p>
    <w:p w14:paraId="4554A758" w14:textId="77777777" w:rsidR="00A7172A" w:rsidRPr="00BB3E53" w:rsidRDefault="00A7172A" w:rsidP="008C0853">
      <w:pPr>
        <w:autoSpaceDE w:val="0"/>
        <w:autoSpaceDN w:val="0"/>
        <w:adjustRightInd w:val="0"/>
        <w:rPr>
          <w:rFonts w:ascii="Georgia" w:eastAsia="Times New Roman" w:hAnsi="Georgia" w:cs="Georgia"/>
          <w:b/>
          <w:bCs/>
          <w:color w:val="000000"/>
          <w:sz w:val="21"/>
          <w:szCs w:val="21"/>
          <w:lang w:eastAsia="sv-SE"/>
        </w:rPr>
      </w:pPr>
    </w:p>
    <w:p w14:paraId="4E566E0D" w14:textId="49862379" w:rsidR="00891223" w:rsidRPr="00D67827" w:rsidRDefault="00BB3E53" w:rsidP="008C0853">
      <w:pPr>
        <w:pStyle w:val="Liststycke"/>
        <w:numPr>
          <w:ilvl w:val="0"/>
          <w:numId w:val="36"/>
        </w:numPr>
        <w:autoSpaceDE w:val="0"/>
        <w:autoSpaceDN w:val="0"/>
        <w:adjustRightInd w:val="0"/>
        <w:rPr>
          <w:rFonts w:ascii="Georgia" w:eastAsia="Times New Roman" w:hAnsi="Georgia" w:cs="Georgia"/>
          <w:b/>
          <w:bCs/>
          <w:sz w:val="18"/>
          <w:szCs w:val="18"/>
          <w:lang w:eastAsia="sv-SE"/>
        </w:rPr>
      </w:pPr>
      <w:r w:rsidRPr="00D67827">
        <w:rPr>
          <w:rFonts w:ascii="Trebuchet MS" w:eastAsia="Times New Roman" w:hAnsi="Trebuchet MS" w:cs="Georgia"/>
          <w:b/>
          <w:bCs/>
          <w:sz w:val="18"/>
          <w:szCs w:val="18"/>
          <w:lang w:eastAsia="sv-SE"/>
        </w:rPr>
        <w:t>Projektet ska vara förankrat, ha ett säkrat ägarskap och tydlig strategi för tillvaratagande av resultat.</w:t>
      </w:r>
      <w:r w:rsidRPr="00D67827">
        <w:rPr>
          <w:rFonts w:ascii="Georgia" w:eastAsia="Times New Roman" w:hAnsi="Georgia" w:cs="Georgia"/>
          <w:b/>
          <w:bCs/>
          <w:sz w:val="18"/>
          <w:szCs w:val="18"/>
          <w:lang w:eastAsia="sv-SE"/>
        </w:rPr>
        <w:t xml:space="preserve"> </w:t>
      </w:r>
      <w:r w:rsidR="00A7172A" w:rsidRPr="00D67827">
        <w:rPr>
          <w:rFonts w:ascii="Georgia,Bold" w:eastAsia="Times New Roman" w:hAnsi="Georgia,Bold" w:cs="Georgia,Bold"/>
          <w:b/>
          <w:bCs/>
          <w:color w:val="0070C1"/>
          <w:sz w:val="18"/>
          <w:szCs w:val="18"/>
          <w:lang w:eastAsia="sv-SE"/>
        </w:rPr>
        <w:br/>
      </w:r>
    </w:p>
    <w:p w14:paraId="62DBC6A6" w14:textId="77777777" w:rsidR="00A7172A" w:rsidRPr="00D67827" w:rsidRDefault="00A7172A" w:rsidP="00A7172A">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Bold"/>
          <w:b/>
          <w:bCs/>
          <w:sz w:val="18"/>
          <w:szCs w:val="18"/>
          <w:lang w:eastAsia="sv-SE"/>
        </w:rPr>
        <w:t>Urvalskriterium:</w:t>
      </w:r>
      <w:r w:rsidRPr="00D67827">
        <w:rPr>
          <w:rFonts w:ascii="Trebuchet MS" w:hAnsi="Trebuchet MS"/>
          <w:sz w:val="18"/>
          <w:szCs w:val="18"/>
        </w:rPr>
        <w:t xml:space="preserve"> </w:t>
      </w:r>
      <w:r w:rsidRPr="00D67827">
        <w:rPr>
          <w:rFonts w:ascii="Trebuchet MS" w:eastAsia="Times New Roman" w:hAnsi="Trebuchet MS" w:cs="Georgia"/>
          <w:sz w:val="18"/>
          <w:szCs w:val="18"/>
          <w:lang w:eastAsia="sv-SE"/>
        </w:rPr>
        <w:t xml:space="preserve">Projektet ska vara förankrat (både hos projektägaren och hos eventuella samarbets-/samverkansparter) och ha säkrat ägarskap och utpekade mottagare för resultat. </w:t>
      </w:r>
    </w:p>
    <w:p w14:paraId="2460CA63" w14:textId="77777777" w:rsidR="00A7172A" w:rsidRPr="00D67827" w:rsidRDefault="00A7172A" w:rsidP="00A7172A">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p>
    <w:p w14:paraId="30410A03" w14:textId="4ADB74B6" w:rsidR="00A7172A" w:rsidRPr="00D67827" w:rsidRDefault="00A7172A" w:rsidP="00A7172A">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Projektet ska ha en relevant styrgrupp. Projektet ska ha identifierat vilka aktörer som behöver vara med i projektet för att kunna lösa identifierade utmaningar och projektet ska vara förankrat hos dessa.</w:t>
      </w:r>
    </w:p>
    <w:p w14:paraId="4A29EAF5" w14:textId="77777777" w:rsidR="00A7172A" w:rsidRPr="00D67827" w:rsidRDefault="00A7172A" w:rsidP="00A7172A">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p>
    <w:p w14:paraId="452798FD" w14:textId="7B0F88E0" w:rsidR="00A7172A" w:rsidRPr="00D67827" w:rsidRDefault="00A7172A" w:rsidP="00A7172A">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Det ska finnas en </w:t>
      </w:r>
      <w:r w:rsidR="003006BD" w:rsidRPr="00D67827">
        <w:rPr>
          <w:rFonts w:ascii="Trebuchet MS" w:eastAsia="Times New Roman" w:hAnsi="Trebuchet MS" w:cs="Georgia"/>
          <w:sz w:val="18"/>
          <w:szCs w:val="18"/>
          <w:lang w:eastAsia="sv-SE"/>
        </w:rPr>
        <w:t>tydlig strategi</w:t>
      </w:r>
      <w:r w:rsidRPr="00D67827">
        <w:rPr>
          <w:rFonts w:ascii="Trebuchet MS" w:eastAsia="Times New Roman" w:hAnsi="Trebuchet MS" w:cs="Georgia"/>
          <w:sz w:val="18"/>
          <w:szCs w:val="18"/>
          <w:lang w:eastAsia="sv-SE"/>
        </w:rPr>
        <w:t xml:space="preserve"> för hur projektet i sina delar eller i sin helhet ska kunna implementeras efter projektets slut. </w:t>
      </w:r>
    </w:p>
    <w:p w14:paraId="0C4C40BC" w14:textId="645C180E" w:rsidR="00BB3E53" w:rsidRPr="00D67827" w:rsidRDefault="00BB3E53" w:rsidP="00A7172A">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p>
    <w:p w14:paraId="1667282F" w14:textId="783DD1D2" w:rsidR="00BB3E53" w:rsidRPr="00D67827" w:rsidRDefault="00BB3E53" w:rsidP="00BB3E53">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8"/>
          <w:szCs w:val="18"/>
          <w:lang w:eastAsia="sv-SE"/>
        </w:rPr>
      </w:pPr>
      <w:r w:rsidRPr="00D67827">
        <w:rPr>
          <w:rFonts w:ascii="Trebuchet MS" w:eastAsia="Times New Roman" w:hAnsi="Trebuchet MS" w:cs="Georgia"/>
          <w:sz w:val="18"/>
          <w:szCs w:val="18"/>
          <w:lang w:eastAsia="sv-SE"/>
        </w:rPr>
        <w:t xml:space="preserve">- Beskriv hur projektansökan är förankrad hos projektägarorganisationen samt övriga aktörer som medverkar i projektansökan. </w:t>
      </w:r>
    </w:p>
    <w:p w14:paraId="694A4595" w14:textId="217D8BAA" w:rsidR="00BB3E53" w:rsidRPr="00F15FD3" w:rsidRDefault="00BB3E53" w:rsidP="00BB3E53">
      <w:pPr>
        <w:pBdr>
          <w:top w:val="single" w:sz="4" w:space="1" w:color="auto"/>
          <w:left w:val="single" w:sz="4" w:space="4" w:color="auto"/>
          <w:bottom w:val="single" w:sz="4" w:space="1" w:color="auto"/>
          <w:right w:val="single" w:sz="4" w:space="4" w:color="auto"/>
        </w:pBdr>
        <w:rPr>
          <w:rFonts w:ascii="Trebuchet MS" w:eastAsia="Times New Roman" w:hAnsi="Trebuchet MS" w:cs="Georgia"/>
          <w:sz w:val="19"/>
          <w:szCs w:val="19"/>
          <w:lang w:eastAsia="sv-SE"/>
        </w:rPr>
      </w:pPr>
      <w:r w:rsidRPr="00D67827">
        <w:rPr>
          <w:rFonts w:ascii="Trebuchet MS" w:eastAsia="Times New Roman" w:hAnsi="Trebuchet MS" w:cs="Georgia"/>
          <w:sz w:val="18"/>
          <w:szCs w:val="18"/>
          <w:lang w:eastAsia="sv-SE"/>
        </w:rPr>
        <w:t>- Beskriv hur projektets styrgrupp kommer att sättas samman.</w:t>
      </w:r>
      <w:r w:rsidRPr="00F15FD3">
        <w:rPr>
          <w:rFonts w:ascii="Trebuchet MS" w:eastAsia="Times New Roman" w:hAnsi="Trebuchet MS" w:cs="Georgia"/>
          <w:sz w:val="19"/>
          <w:szCs w:val="19"/>
          <w:lang w:eastAsia="sv-SE"/>
        </w:rPr>
        <w:t xml:space="preserve"> Beskriv hur styrgruppens aktörer är </w:t>
      </w:r>
      <w:r w:rsidRPr="00D67827">
        <w:rPr>
          <w:rFonts w:ascii="Trebuchet MS" w:eastAsia="Times New Roman" w:hAnsi="Trebuchet MS" w:cs="Georgia"/>
          <w:sz w:val="18"/>
          <w:szCs w:val="18"/>
          <w:lang w:eastAsia="sv-SE"/>
        </w:rPr>
        <w:t>relevanta för att tillvarata projektets intressen och resultat.</w:t>
      </w:r>
      <w:r w:rsidRPr="00F15FD3">
        <w:rPr>
          <w:rFonts w:ascii="Trebuchet MS" w:eastAsia="Times New Roman" w:hAnsi="Trebuchet MS" w:cs="Georgia"/>
          <w:sz w:val="19"/>
          <w:szCs w:val="19"/>
          <w:lang w:eastAsia="sv-SE"/>
        </w:rPr>
        <w:t xml:space="preserve">  </w:t>
      </w:r>
    </w:p>
    <w:p w14:paraId="6863A9D5" w14:textId="52774F9B" w:rsidR="00FC17AE" w:rsidRDefault="00FC17AE" w:rsidP="00BB3E53">
      <w:pPr>
        <w:pBdr>
          <w:top w:val="single" w:sz="4" w:space="1" w:color="auto"/>
          <w:left w:val="single" w:sz="4" w:space="4" w:color="auto"/>
          <w:bottom w:val="single" w:sz="4" w:space="1" w:color="auto"/>
          <w:right w:val="single" w:sz="4" w:space="4" w:color="auto"/>
        </w:pBdr>
        <w:rPr>
          <w:rFonts w:ascii="Trebuchet MS" w:eastAsia="Times New Roman" w:hAnsi="Trebuchet MS" w:cs="Georgia"/>
          <w:sz w:val="20"/>
          <w:szCs w:val="20"/>
          <w:lang w:eastAsia="sv-SE"/>
        </w:rPr>
      </w:pPr>
    </w:p>
    <w:p w14:paraId="4635D77B" w14:textId="77777777" w:rsidR="00FC17AE" w:rsidRPr="00FC17AE" w:rsidRDefault="00FC17AE" w:rsidP="00BB3E53">
      <w:pPr>
        <w:pBdr>
          <w:top w:val="single" w:sz="4" w:space="1" w:color="auto"/>
          <w:left w:val="single" w:sz="4" w:space="4" w:color="auto"/>
          <w:bottom w:val="single" w:sz="4" w:space="1" w:color="auto"/>
          <w:right w:val="single" w:sz="4" w:space="4" w:color="auto"/>
        </w:pBdr>
        <w:rPr>
          <w:rFonts w:ascii="Trebuchet MS" w:eastAsia="Times New Roman" w:hAnsi="Trebuchet MS" w:cs="Georgia"/>
          <w:sz w:val="20"/>
          <w:szCs w:val="20"/>
          <w:lang w:eastAsia="sv-SE"/>
        </w:rPr>
      </w:pPr>
    </w:p>
    <w:p w14:paraId="1B24EF8A" w14:textId="77777777" w:rsidR="00A7172A" w:rsidRDefault="00A7172A" w:rsidP="00A7172A"/>
    <w:p w14:paraId="17AC3812" w14:textId="77777777" w:rsidR="009262C7" w:rsidRDefault="009262C7" w:rsidP="008C0853">
      <w:pPr>
        <w:autoSpaceDE w:val="0"/>
        <w:autoSpaceDN w:val="0"/>
        <w:adjustRightInd w:val="0"/>
        <w:rPr>
          <w:rFonts w:ascii="Georgia,Bold" w:eastAsia="Times New Roman" w:hAnsi="Georgia,Bold" w:cs="Georgia,Bold"/>
          <w:b/>
          <w:bCs/>
          <w:color w:val="000000"/>
          <w:sz w:val="28"/>
          <w:szCs w:val="28"/>
          <w:lang w:eastAsia="sv-SE"/>
        </w:rPr>
      </w:pPr>
    </w:p>
    <w:p w14:paraId="66C2304F" w14:textId="77777777" w:rsidR="00BB3E53" w:rsidRDefault="00BB3E53">
      <w:pPr>
        <w:rPr>
          <w:rFonts w:ascii="Georgia,Bold" w:eastAsia="Times New Roman" w:hAnsi="Georgia,Bold" w:cs="Georgia,Bold"/>
          <w:b/>
          <w:bCs/>
          <w:color w:val="000000"/>
          <w:sz w:val="28"/>
          <w:szCs w:val="28"/>
          <w:lang w:eastAsia="sv-SE"/>
        </w:rPr>
      </w:pPr>
      <w:r>
        <w:rPr>
          <w:rFonts w:ascii="Georgia,Bold" w:eastAsia="Times New Roman" w:hAnsi="Georgia,Bold" w:cs="Georgia,Bold"/>
          <w:b/>
          <w:bCs/>
          <w:color w:val="000000"/>
          <w:sz w:val="28"/>
          <w:szCs w:val="28"/>
          <w:lang w:eastAsia="sv-SE"/>
        </w:rPr>
        <w:br w:type="page"/>
      </w:r>
    </w:p>
    <w:p w14:paraId="6F0CC8CF" w14:textId="75660B08" w:rsidR="008C0853" w:rsidRPr="008D476A" w:rsidRDefault="008C0853" w:rsidP="008C0853">
      <w:pPr>
        <w:autoSpaceDE w:val="0"/>
        <w:autoSpaceDN w:val="0"/>
        <w:adjustRightInd w:val="0"/>
        <w:rPr>
          <w:rFonts w:ascii="Trebuchet MS" w:eastAsia="Times New Roman" w:hAnsi="Trebuchet MS" w:cs="Georgia,Bold"/>
          <w:b/>
          <w:bCs/>
          <w:color w:val="000000"/>
          <w:sz w:val="24"/>
          <w:szCs w:val="24"/>
          <w:lang w:eastAsia="sv-SE"/>
        </w:rPr>
      </w:pPr>
      <w:r w:rsidRPr="008D476A">
        <w:rPr>
          <w:rFonts w:ascii="Trebuchet MS" w:eastAsia="Times New Roman" w:hAnsi="Trebuchet MS" w:cs="Georgia,Bold"/>
          <w:b/>
          <w:bCs/>
          <w:color w:val="000000"/>
          <w:sz w:val="24"/>
          <w:szCs w:val="24"/>
          <w:lang w:eastAsia="sv-SE"/>
        </w:rPr>
        <w:lastRenderedPageBreak/>
        <w:t xml:space="preserve">Utlysningsspecifika kriterier </w:t>
      </w:r>
    </w:p>
    <w:p w14:paraId="577642F3" w14:textId="4D5D220C" w:rsidR="008C0853" w:rsidRPr="00FB7F01" w:rsidRDefault="00F62AB4"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Socialfondens</w:t>
      </w:r>
      <w:r w:rsidR="008C0853" w:rsidRPr="00FB7F01">
        <w:rPr>
          <w:rFonts w:ascii="Trebuchet MS" w:eastAsia="Times New Roman" w:hAnsi="Trebuchet MS" w:cs="Georgia"/>
          <w:sz w:val="18"/>
          <w:szCs w:val="18"/>
          <w:lang w:eastAsia="sv-SE"/>
        </w:rPr>
        <w:t xml:space="preserve"> </w:t>
      </w:r>
      <w:r w:rsidR="00C40198" w:rsidRPr="00FB7F01">
        <w:rPr>
          <w:rFonts w:ascii="Trebuchet MS" w:eastAsia="Times New Roman" w:hAnsi="Trebuchet MS" w:cs="Georgia"/>
          <w:sz w:val="18"/>
          <w:szCs w:val="18"/>
          <w:lang w:eastAsia="sv-SE"/>
        </w:rPr>
        <w:t xml:space="preserve">nationella </w:t>
      </w:r>
      <w:r w:rsidR="008C0853" w:rsidRPr="00FB7F01">
        <w:rPr>
          <w:rFonts w:ascii="Trebuchet MS" w:eastAsia="Times New Roman" w:hAnsi="Trebuchet MS" w:cs="Georgia"/>
          <w:sz w:val="18"/>
          <w:szCs w:val="18"/>
          <w:lang w:eastAsia="sv-SE"/>
        </w:rPr>
        <w:t>kriterier utgör en avgränsning som programmets satsningar måste falla</w:t>
      </w:r>
      <w:r w:rsidR="00C40198" w:rsidRPr="00FB7F01">
        <w:rPr>
          <w:rFonts w:ascii="Trebuchet MS" w:eastAsia="Times New Roman" w:hAnsi="Trebuchet MS" w:cs="Georgia"/>
          <w:sz w:val="18"/>
          <w:szCs w:val="18"/>
          <w:lang w:eastAsia="sv-SE"/>
        </w:rPr>
        <w:t xml:space="preserve"> </w:t>
      </w:r>
      <w:r w:rsidR="008C0853" w:rsidRPr="00FB7F01">
        <w:rPr>
          <w:rFonts w:ascii="Trebuchet MS" w:eastAsia="Times New Roman" w:hAnsi="Trebuchet MS" w:cs="Georgia"/>
          <w:sz w:val="18"/>
          <w:szCs w:val="18"/>
          <w:lang w:eastAsia="sv-SE"/>
        </w:rPr>
        <w:t>inom. De utlysningsspecifika kriterierna möjliggör ytterligare</w:t>
      </w:r>
    </w:p>
    <w:p w14:paraId="6EF34827" w14:textId="77777777"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preciseringar och avgränsning i ansökningsomgångar baserat på strategiska eller regionala</w:t>
      </w:r>
    </w:p>
    <w:p w14:paraId="0624053F" w14:textId="71D922F4"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behov. Detta kan ske på två sätt:</w:t>
      </w:r>
    </w:p>
    <w:p w14:paraId="321EEF4D" w14:textId="77777777" w:rsidR="00F62AB4" w:rsidRPr="00FB7F01" w:rsidRDefault="00F62AB4" w:rsidP="008C0853">
      <w:pPr>
        <w:autoSpaceDE w:val="0"/>
        <w:autoSpaceDN w:val="0"/>
        <w:adjustRightInd w:val="0"/>
        <w:rPr>
          <w:rFonts w:ascii="Trebuchet MS" w:eastAsia="Times New Roman" w:hAnsi="Trebuchet MS" w:cs="Georgia"/>
          <w:sz w:val="18"/>
          <w:szCs w:val="18"/>
          <w:lang w:eastAsia="sv-SE"/>
        </w:rPr>
      </w:pPr>
    </w:p>
    <w:p w14:paraId="7215843D" w14:textId="50013DBE"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 För det första är det möjligt att formulera</w:t>
      </w:r>
      <w:r w:rsidR="00D152CA" w:rsidRPr="00FB7F01">
        <w:rPr>
          <w:rFonts w:ascii="Trebuchet MS" w:eastAsia="Times New Roman" w:hAnsi="Trebuchet MS" w:cs="Georgia"/>
          <w:sz w:val="18"/>
          <w:szCs w:val="18"/>
          <w:lang w:eastAsia="sv-SE"/>
        </w:rPr>
        <w:t xml:space="preserve"> utlysningsspecifika </w:t>
      </w:r>
      <w:proofErr w:type="spellStart"/>
      <w:r w:rsidR="00D152CA" w:rsidRPr="00FB7F01">
        <w:rPr>
          <w:rFonts w:ascii="Trebuchet MS" w:eastAsia="Times New Roman" w:hAnsi="Trebuchet MS" w:cs="Georgia"/>
          <w:sz w:val="18"/>
          <w:szCs w:val="18"/>
          <w:lang w:eastAsia="sv-SE"/>
        </w:rPr>
        <w:t>inrikning</w:t>
      </w:r>
      <w:proofErr w:type="spellEnd"/>
      <w:r w:rsidR="00D152CA" w:rsidRPr="00FB7F01">
        <w:rPr>
          <w:rFonts w:ascii="Trebuchet MS" w:eastAsia="Times New Roman" w:hAnsi="Trebuchet MS" w:cs="Georgia"/>
          <w:sz w:val="18"/>
          <w:szCs w:val="18"/>
          <w:lang w:eastAsia="sv-SE"/>
        </w:rPr>
        <w:t xml:space="preserve">. </w:t>
      </w:r>
      <w:r w:rsidRPr="00FB7F01">
        <w:rPr>
          <w:rFonts w:ascii="Trebuchet MS" w:eastAsia="Times New Roman" w:hAnsi="Trebuchet MS" w:cs="Georgia"/>
          <w:sz w:val="18"/>
          <w:szCs w:val="18"/>
          <w:lang w:eastAsia="sv-SE"/>
        </w:rPr>
        <w:t>Ett exempel på detta skulle kunna vara att kopplat till</w:t>
      </w:r>
      <w:r w:rsidR="00D152CA" w:rsidRPr="00FB7F01">
        <w:rPr>
          <w:rFonts w:ascii="Trebuchet MS" w:eastAsia="Times New Roman" w:hAnsi="Trebuchet MS" w:cs="Georgia"/>
          <w:sz w:val="18"/>
          <w:szCs w:val="18"/>
          <w:lang w:eastAsia="sv-SE"/>
        </w:rPr>
        <w:t xml:space="preserve"> </w:t>
      </w:r>
      <w:r w:rsidRPr="00FB7F01">
        <w:rPr>
          <w:rFonts w:ascii="Trebuchet MS" w:eastAsia="Times New Roman" w:hAnsi="Trebuchet MS" w:cs="Georgia"/>
          <w:sz w:val="18"/>
          <w:szCs w:val="18"/>
          <w:lang w:eastAsia="sv-SE"/>
        </w:rPr>
        <w:t>bedömningen av mål och målgrupp kräver att insatserna i en utlysning ska fokusera</w:t>
      </w:r>
      <w:r w:rsidR="00D152CA" w:rsidRPr="00FB7F01">
        <w:rPr>
          <w:rFonts w:ascii="Trebuchet MS" w:eastAsia="Times New Roman" w:hAnsi="Trebuchet MS" w:cs="Georgia"/>
          <w:sz w:val="18"/>
          <w:szCs w:val="18"/>
          <w:lang w:eastAsia="sv-SE"/>
        </w:rPr>
        <w:t xml:space="preserve"> </w:t>
      </w:r>
      <w:r w:rsidRPr="00FB7F01">
        <w:rPr>
          <w:rFonts w:ascii="Trebuchet MS" w:eastAsia="Times New Roman" w:hAnsi="Trebuchet MS" w:cs="Georgia"/>
          <w:sz w:val="18"/>
          <w:szCs w:val="18"/>
          <w:lang w:eastAsia="sv-SE"/>
        </w:rPr>
        <w:t>på en viss bransch.</w:t>
      </w:r>
    </w:p>
    <w:p w14:paraId="140654C5" w14:textId="77777777" w:rsidR="00F62AB4" w:rsidRPr="00FB7F01" w:rsidRDefault="00F62AB4" w:rsidP="008C0853">
      <w:pPr>
        <w:autoSpaceDE w:val="0"/>
        <w:autoSpaceDN w:val="0"/>
        <w:adjustRightInd w:val="0"/>
        <w:rPr>
          <w:rFonts w:ascii="Trebuchet MS" w:eastAsia="Times New Roman" w:hAnsi="Trebuchet MS" w:cs="Georgia"/>
          <w:sz w:val="18"/>
          <w:szCs w:val="18"/>
          <w:lang w:eastAsia="sv-SE"/>
        </w:rPr>
      </w:pPr>
    </w:p>
    <w:p w14:paraId="3E7F0DDF" w14:textId="77777777"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 För det andra är det möjligt att utforma och tillämpa utlysningsspecifika kriterier. Ett</w:t>
      </w:r>
    </w:p>
    <w:p w14:paraId="2B440BA4" w14:textId="77777777"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sådant exempel är ett urvalskriterium gällande transnationalitet för utlysningar</w:t>
      </w:r>
    </w:p>
    <w:p w14:paraId="6C7F4E12" w14:textId="77777777"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kopplade till det EU:s gemensamma ramverk eller östersjösamarbetet. Detta</w:t>
      </w:r>
    </w:p>
    <w:p w14:paraId="6AE2EAEB" w14:textId="77777777"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kriterium kan också gälla för enskilda projekt som inte är kopplade till en</w:t>
      </w:r>
    </w:p>
    <w:p w14:paraId="1E5B263F" w14:textId="77777777"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transnationell utlysning men som ändå väljer att bygga in en transnationell</w:t>
      </w:r>
    </w:p>
    <w:p w14:paraId="29D6EF84" w14:textId="77777777"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komponent i sitt projektförslag. Liknande utlysningsspecifika kriterier kan göras för</w:t>
      </w:r>
    </w:p>
    <w:p w14:paraId="7233608E" w14:textId="0A839955" w:rsidR="008C0853" w:rsidRPr="00FB7F01" w:rsidRDefault="008C0853" w:rsidP="008C0853">
      <w:pPr>
        <w:autoSpaceDE w:val="0"/>
        <w:autoSpaceDN w:val="0"/>
        <w:adjustRightInd w:val="0"/>
        <w:rPr>
          <w:rFonts w:ascii="Trebuchet MS" w:eastAsia="Times New Roman" w:hAnsi="Trebuchet MS" w:cs="Georgia"/>
          <w:sz w:val="18"/>
          <w:szCs w:val="18"/>
          <w:lang w:eastAsia="sv-SE"/>
        </w:rPr>
      </w:pPr>
      <w:r w:rsidRPr="00FB7F01">
        <w:rPr>
          <w:rFonts w:ascii="Trebuchet MS" w:eastAsia="Times New Roman" w:hAnsi="Trebuchet MS" w:cs="Georgia"/>
          <w:sz w:val="18"/>
          <w:szCs w:val="18"/>
          <w:lang w:eastAsia="sv-SE"/>
        </w:rPr>
        <w:t xml:space="preserve">utlysningar med bäring på </w:t>
      </w:r>
      <w:proofErr w:type="gramStart"/>
      <w:r w:rsidRPr="00FB7F01">
        <w:rPr>
          <w:rFonts w:ascii="Trebuchet MS" w:eastAsia="Times New Roman" w:hAnsi="Trebuchet MS" w:cs="Georgia"/>
          <w:sz w:val="18"/>
          <w:szCs w:val="18"/>
          <w:lang w:eastAsia="sv-SE"/>
        </w:rPr>
        <w:t>t.ex.</w:t>
      </w:r>
      <w:proofErr w:type="gramEnd"/>
      <w:r w:rsidRPr="00FB7F01">
        <w:rPr>
          <w:rFonts w:ascii="Trebuchet MS" w:eastAsia="Times New Roman" w:hAnsi="Trebuchet MS" w:cs="Georgia"/>
          <w:sz w:val="18"/>
          <w:szCs w:val="18"/>
          <w:lang w:eastAsia="sv-SE"/>
        </w:rPr>
        <w:t xml:space="preserve"> </w:t>
      </w:r>
      <w:r w:rsidR="0038243D" w:rsidRPr="00FB7F01">
        <w:rPr>
          <w:rFonts w:ascii="Trebuchet MS" w:eastAsia="Times New Roman" w:hAnsi="Trebuchet MS" w:cs="Georgia"/>
          <w:sz w:val="18"/>
          <w:szCs w:val="18"/>
          <w:lang w:eastAsia="sv-SE"/>
        </w:rPr>
        <w:t>grön</w:t>
      </w:r>
      <w:r w:rsidR="00D152CA" w:rsidRPr="00FB7F01">
        <w:rPr>
          <w:rFonts w:ascii="Trebuchet MS" w:eastAsia="Times New Roman" w:hAnsi="Trebuchet MS" w:cs="Georgia"/>
          <w:sz w:val="18"/>
          <w:szCs w:val="18"/>
          <w:lang w:eastAsia="sv-SE"/>
        </w:rPr>
        <w:t xml:space="preserve"> </w:t>
      </w:r>
      <w:r w:rsidR="0038243D" w:rsidRPr="00FB7F01">
        <w:rPr>
          <w:rFonts w:ascii="Trebuchet MS" w:eastAsia="Times New Roman" w:hAnsi="Trebuchet MS" w:cs="Georgia"/>
          <w:sz w:val="18"/>
          <w:szCs w:val="18"/>
          <w:lang w:eastAsia="sv-SE"/>
        </w:rPr>
        <w:t>omställning</w:t>
      </w:r>
      <w:r w:rsidRPr="00FB7F01">
        <w:rPr>
          <w:rFonts w:ascii="Trebuchet MS" w:eastAsia="Times New Roman" w:hAnsi="Trebuchet MS" w:cs="Georgia"/>
          <w:sz w:val="18"/>
          <w:szCs w:val="18"/>
          <w:lang w:eastAsia="sv-SE"/>
        </w:rPr>
        <w:t xml:space="preserve"> som även</w:t>
      </w:r>
      <w:r w:rsidR="00F62AB4" w:rsidRPr="00FB7F01">
        <w:rPr>
          <w:rFonts w:ascii="Trebuchet MS" w:eastAsia="Times New Roman" w:hAnsi="Trebuchet MS" w:cs="Georgia"/>
          <w:sz w:val="18"/>
          <w:szCs w:val="18"/>
          <w:lang w:eastAsia="sv-SE"/>
        </w:rPr>
        <w:t xml:space="preserve"> </w:t>
      </w:r>
      <w:r w:rsidRPr="00FB7F01">
        <w:rPr>
          <w:rFonts w:ascii="Trebuchet MS" w:eastAsia="Times New Roman" w:hAnsi="Trebuchet MS" w:cs="Georgia"/>
          <w:sz w:val="18"/>
          <w:szCs w:val="18"/>
          <w:lang w:eastAsia="sv-SE"/>
        </w:rPr>
        <w:t>ska ingå i programmet enligt den fondgemensamma förordningen</w:t>
      </w:r>
      <w:r w:rsidR="00D152CA" w:rsidRPr="00FB7F01">
        <w:rPr>
          <w:rFonts w:ascii="Trebuchet MS" w:eastAsia="Times New Roman" w:hAnsi="Trebuchet MS" w:cs="Georgia"/>
          <w:sz w:val="18"/>
          <w:szCs w:val="18"/>
          <w:lang w:eastAsia="sv-SE"/>
        </w:rPr>
        <w:t xml:space="preserve">. </w:t>
      </w:r>
    </w:p>
    <w:p w14:paraId="0BACCCF6" w14:textId="7F3FC2A5"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4C1B2682" w14:textId="48A118BA"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673E66B1" w14:textId="5FF68D4F"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1097F6F4" w14:textId="30E9ADA8"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0FB7D6A8" w14:textId="1AB2AF98"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54071569" w14:textId="2ECD4A04"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149D525F" w14:textId="726DD4F5"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7A8FC205" w14:textId="7813464E"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167D0E5B" w14:textId="569C81D0"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4D2CF0B6" w14:textId="501B6263"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459A5BDD" w14:textId="4DC2F657"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4B714544" w14:textId="527F9DBC"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04D32252" w14:textId="32D86248" w:rsidR="002417AC" w:rsidRDefault="002417AC" w:rsidP="008C0853">
      <w:pPr>
        <w:autoSpaceDE w:val="0"/>
        <w:autoSpaceDN w:val="0"/>
        <w:adjustRightInd w:val="0"/>
        <w:rPr>
          <w:rFonts w:ascii="Georgia" w:eastAsia="Times New Roman" w:hAnsi="Georgia" w:cs="Georgia"/>
          <w:color w:val="000000"/>
          <w:sz w:val="21"/>
          <w:szCs w:val="21"/>
          <w:lang w:eastAsia="sv-SE"/>
        </w:rPr>
      </w:pPr>
    </w:p>
    <w:p w14:paraId="323F2A5D" w14:textId="3C491331" w:rsidR="002417AC" w:rsidRDefault="002417AC" w:rsidP="008C0853">
      <w:pPr>
        <w:autoSpaceDE w:val="0"/>
        <w:autoSpaceDN w:val="0"/>
        <w:adjustRightInd w:val="0"/>
        <w:rPr>
          <w:rFonts w:ascii="Georgia" w:eastAsia="Times New Roman" w:hAnsi="Georgia" w:cs="Georgia"/>
          <w:color w:val="000000"/>
          <w:sz w:val="21"/>
          <w:szCs w:val="21"/>
          <w:lang w:eastAsia="sv-SE"/>
        </w:rPr>
      </w:pPr>
    </w:p>
    <w:p w14:paraId="5A721DBC" w14:textId="66EB9474" w:rsidR="002417AC" w:rsidRDefault="002417AC" w:rsidP="008C0853">
      <w:pPr>
        <w:autoSpaceDE w:val="0"/>
        <w:autoSpaceDN w:val="0"/>
        <w:adjustRightInd w:val="0"/>
        <w:rPr>
          <w:rFonts w:ascii="Georgia" w:eastAsia="Times New Roman" w:hAnsi="Georgia" w:cs="Georgia"/>
          <w:color w:val="000000"/>
          <w:sz w:val="21"/>
          <w:szCs w:val="21"/>
          <w:lang w:eastAsia="sv-SE"/>
        </w:rPr>
      </w:pPr>
    </w:p>
    <w:p w14:paraId="76AB1A34" w14:textId="1D192498" w:rsidR="002417AC" w:rsidRDefault="002417AC" w:rsidP="008C0853">
      <w:pPr>
        <w:autoSpaceDE w:val="0"/>
        <w:autoSpaceDN w:val="0"/>
        <w:adjustRightInd w:val="0"/>
        <w:rPr>
          <w:rFonts w:ascii="Georgia" w:eastAsia="Times New Roman" w:hAnsi="Georgia" w:cs="Georgia"/>
          <w:color w:val="000000"/>
          <w:sz w:val="21"/>
          <w:szCs w:val="21"/>
          <w:lang w:eastAsia="sv-SE"/>
        </w:rPr>
      </w:pPr>
    </w:p>
    <w:p w14:paraId="689D9DAE" w14:textId="77777777" w:rsidR="002417AC" w:rsidRDefault="002417AC" w:rsidP="008C0853">
      <w:pPr>
        <w:autoSpaceDE w:val="0"/>
        <w:autoSpaceDN w:val="0"/>
        <w:adjustRightInd w:val="0"/>
        <w:rPr>
          <w:rFonts w:ascii="Georgia" w:eastAsia="Times New Roman" w:hAnsi="Georgia" w:cs="Georgia"/>
          <w:color w:val="000000"/>
          <w:sz w:val="21"/>
          <w:szCs w:val="21"/>
          <w:lang w:eastAsia="sv-SE"/>
        </w:rPr>
      </w:pPr>
    </w:p>
    <w:p w14:paraId="352731CE" w14:textId="3BAE8D2B"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326A8297" w14:textId="3B2097C6" w:rsidR="00575892" w:rsidRDefault="00575892" w:rsidP="008C0853">
      <w:pPr>
        <w:autoSpaceDE w:val="0"/>
        <w:autoSpaceDN w:val="0"/>
        <w:adjustRightInd w:val="0"/>
        <w:rPr>
          <w:rFonts w:ascii="Georgia" w:eastAsia="Times New Roman" w:hAnsi="Georgia" w:cs="Georgia"/>
          <w:color w:val="000000"/>
          <w:sz w:val="21"/>
          <w:szCs w:val="21"/>
          <w:lang w:eastAsia="sv-SE"/>
        </w:rPr>
      </w:pPr>
    </w:p>
    <w:p w14:paraId="37F8EC9C" w14:textId="77777777" w:rsidR="00BA39A1" w:rsidRDefault="00BA39A1" w:rsidP="00575892">
      <w:pPr>
        <w:rPr>
          <w:rFonts w:ascii="Georgia,Bold" w:eastAsia="Times New Roman" w:hAnsi="Georgia,Bold" w:cs="Georgia,Bold"/>
          <w:b/>
          <w:bCs/>
          <w:color w:val="000000"/>
          <w:sz w:val="28"/>
          <w:szCs w:val="28"/>
          <w:lang w:eastAsia="sv-SE"/>
        </w:rPr>
      </w:pPr>
    </w:p>
    <w:p w14:paraId="63B3BAC3" w14:textId="77777777" w:rsidR="002417AC" w:rsidRDefault="002417AC" w:rsidP="00575892">
      <w:pPr>
        <w:rPr>
          <w:rFonts w:ascii="Georgia,Bold" w:eastAsia="Times New Roman" w:hAnsi="Georgia,Bold" w:cs="Georgia,Bold"/>
          <w:b/>
          <w:bCs/>
          <w:color w:val="000000"/>
          <w:sz w:val="28"/>
          <w:szCs w:val="28"/>
          <w:lang w:eastAsia="sv-SE"/>
        </w:rPr>
      </w:pPr>
    </w:p>
    <w:p w14:paraId="7A47C4D1" w14:textId="77777777" w:rsidR="002417AC" w:rsidRDefault="002417AC" w:rsidP="00575892">
      <w:pPr>
        <w:rPr>
          <w:rFonts w:ascii="Georgia,Bold" w:eastAsia="Times New Roman" w:hAnsi="Georgia,Bold" w:cs="Georgia,Bold"/>
          <w:b/>
          <w:bCs/>
          <w:color w:val="000000"/>
          <w:sz w:val="28"/>
          <w:szCs w:val="28"/>
          <w:lang w:eastAsia="sv-SE"/>
        </w:rPr>
      </w:pPr>
    </w:p>
    <w:p w14:paraId="4847BE91" w14:textId="0757A08D" w:rsidR="002417AC" w:rsidRDefault="002417AC" w:rsidP="00575892">
      <w:pPr>
        <w:rPr>
          <w:rFonts w:ascii="Georgia,Bold" w:eastAsia="Times New Roman" w:hAnsi="Georgia,Bold" w:cs="Georgia,Bold"/>
          <w:b/>
          <w:bCs/>
          <w:color w:val="000000"/>
          <w:sz w:val="28"/>
          <w:szCs w:val="28"/>
          <w:lang w:eastAsia="sv-SE"/>
        </w:rPr>
      </w:pPr>
    </w:p>
    <w:p w14:paraId="47B6EC02" w14:textId="4F88D7B3" w:rsidR="002B6BDF" w:rsidRDefault="002B6BDF" w:rsidP="00575892">
      <w:pPr>
        <w:rPr>
          <w:rFonts w:ascii="Georgia,Bold" w:eastAsia="Times New Roman" w:hAnsi="Georgia,Bold" w:cs="Georgia,Bold"/>
          <w:b/>
          <w:bCs/>
          <w:color w:val="000000"/>
          <w:sz w:val="28"/>
          <w:szCs w:val="28"/>
          <w:lang w:eastAsia="sv-SE"/>
        </w:rPr>
      </w:pPr>
    </w:p>
    <w:p w14:paraId="4FC7D919" w14:textId="40E08393" w:rsidR="002B6BDF" w:rsidRDefault="002B6BDF" w:rsidP="00575892">
      <w:pPr>
        <w:rPr>
          <w:rFonts w:ascii="Georgia,Bold" w:eastAsia="Times New Roman" w:hAnsi="Georgia,Bold" w:cs="Georgia,Bold"/>
          <w:b/>
          <w:bCs/>
          <w:color w:val="000000"/>
          <w:sz w:val="28"/>
          <w:szCs w:val="28"/>
          <w:lang w:eastAsia="sv-SE"/>
        </w:rPr>
      </w:pPr>
    </w:p>
    <w:p w14:paraId="00248309" w14:textId="77777777" w:rsidR="002B6BDF" w:rsidRDefault="002B6BDF" w:rsidP="00575892">
      <w:pPr>
        <w:rPr>
          <w:rFonts w:ascii="Georgia,Bold" w:eastAsia="Times New Roman" w:hAnsi="Georgia,Bold" w:cs="Georgia,Bold"/>
          <w:b/>
          <w:bCs/>
          <w:color w:val="000000"/>
          <w:sz w:val="28"/>
          <w:szCs w:val="28"/>
          <w:lang w:eastAsia="sv-SE"/>
        </w:rPr>
      </w:pPr>
    </w:p>
    <w:p w14:paraId="13819D46" w14:textId="77777777" w:rsidR="002417AC" w:rsidRDefault="002417AC" w:rsidP="00575892">
      <w:pPr>
        <w:rPr>
          <w:rFonts w:ascii="Georgia,Bold" w:eastAsia="Times New Roman" w:hAnsi="Georgia,Bold" w:cs="Georgia,Bold"/>
          <w:b/>
          <w:bCs/>
          <w:color w:val="000000"/>
          <w:sz w:val="28"/>
          <w:szCs w:val="28"/>
          <w:lang w:eastAsia="sv-SE"/>
        </w:rPr>
      </w:pPr>
    </w:p>
    <w:p w14:paraId="08C826B0" w14:textId="77777777" w:rsidR="002417AC" w:rsidRDefault="002417AC" w:rsidP="00575892">
      <w:pPr>
        <w:rPr>
          <w:rFonts w:ascii="Georgia,Bold" w:eastAsia="Times New Roman" w:hAnsi="Georgia,Bold" w:cs="Georgia,Bold"/>
          <w:b/>
          <w:bCs/>
          <w:color w:val="000000"/>
          <w:sz w:val="28"/>
          <w:szCs w:val="28"/>
          <w:lang w:eastAsia="sv-SE"/>
        </w:rPr>
      </w:pPr>
    </w:p>
    <w:p w14:paraId="4AE3D3B1" w14:textId="47DB1DC5" w:rsidR="002417AC" w:rsidRDefault="002417AC" w:rsidP="00575892">
      <w:pPr>
        <w:rPr>
          <w:rFonts w:ascii="Georgia,Bold" w:eastAsia="Times New Roman" w:hAnsi="Georgia,Bold" w:cs="Georgia,Bold"/>
          <w:b/>
          <w:bCs/>
          <w:color w:val="000000"/>
          <w:sz w:val="28"/>
          <w:szCs w:val="28"/>
          <w:lang w:eastAsia="sv-SE"/>
        </w:rPr>
      </w:pPr>
    </w:p>
    <w:p w14:paraId="3C11E75B" w14:textId="77777777" w:rsidR="00FB7F01" w:rsidRDefault="00FB7F01" w:rsidP="00575892">
      <w:pPr>
        <w:rPr>
          <w:rFonts w:ascii="Georgia,Bold" w:eastAsia="Times New Roman" w:hAnsi="Georgia,Bold" w:cs="Georgia,Bold"/>
          <w:b/>
          <w:bCs/>
          <w:color w:val="000000"/>
          <w:sz w:val="28"/>
          <w:szCs w:val="28"/>
          <w:lang w:eastAsia="sv-SE"/>
        </w:rPr>
      </w:pPr>
    </w:p>
    <w:p w14:paraId="7E2FDDFD" w14:textId="77777777" w:rsidR="00F15FD3" w:rsidRDefault="00F15FD3" w:rsidP="00575892">
      <w:pPr>
        <w:rPr>
          <w:rFonts w:ascii="Georgia,Bold" w:eastAsia="Times New Roman" w:hAnsi="Georgia,Bold" w:cs="Georgia,Bold"/>
          <w:b/>
          <w:bCs/>
          <w:color w:val="000000"/>
          <w:sz w:val="28"/>
          <w:szCs w:val="28"/>
          <w:lang w:eastAsia="sv-SE"/>
        </w:rPr>
      </w:pPr>
    </w:p>
    <w:p w14:paraId="4021EC5E" w14:textId="77777777" w:rsidR="002417AC" w:rsidRDefault="002417AC" w:rsidP="00575892">
      <w:pPr>
        <w:rPr>
          <w:rFonts w:ascii="Georgia,Bold" w:eastAsia="Times New Roman" w:hAnsi="Georgia,Bold" w:cs="Georgia,Bold"/>
          <w:b/>
          <w:bCs/>
          <w:color w:val="000000"/>
          <w:sz w:val="28"/>
          <w:szCs w:val="28"/>
          <w:lang w:eastAsia="sv-SE"/>
        </w:rPr>
      </w:pPr>
    </w:p>
    <w:p w14:paraId="3F3F85DD" w14:textId="77777777" w:rsidR="007009F5" w:rsidRDefault="007009F5" w:rsidP="00575892">
      <w:pPr>
        <w:rPr>
          <w:rFonts w:ascii="Georgia,Bold" w:eastAsia="Times New Roman" w:hAnsi="Georgia,Bold" w:cs="Georgia,Bold"/>
          <w:b/>
          <w:bCs/>
          <w:color w:val="000000"/>
          <w:sz w:val="28"/>
          <w:szCs w:val="28"/>
          <w:lang w:eastAsia="sv-SE"/>
        </w:rPr>
      </w:pPr>
    </w:p>
    <w:p w14:paraId="6C8C2CD5" w14:textId="33618531" w:rsidR="00575892" w:rsidRPr="00B46322" w:rsidRDefault="00575892" w:rsidP="00575892">
      <w:pPr>
        <w:rPr>
          <w:rFonts w:ascii="Trebuchet MS" w:hAnsi="Trebuchet MS"/>
          <w:b/>
          <w:bCs/>
          <w:kern w:val="32"/>
          <w:sz w:val="28"/>
          <w:szCs w:val="28"/>
        </w:rPr>
      </w:pPr>
      <w:r w:rsidRPr="00B46322">
        <w:rPr>
          <w:rFonts w:ascii="Trebuchet MS" w:eastAsia="Times New Roman" w:hAnsi="Trebuchet MS" w:cs="Georgia,Bold"/>
          <w:b/>
          <w:bCs/>
          <w:color w:val="000000"/>
          <w:sz w:val="28"/>
          <w:szCs w:val="28"/>
          <w:lang w:eastAsia="sv-SE"/>
        </w:rPr>
        <w:lastRenderedPageBreak/>
        <w:t>Bilaga: Poängbedömning av urvalskriterier</w:t>
      </w:r>
    </w:p>
    <w:p w14:paraId="6C359134" w14:textId="77777777" w:rsidR="00BA39A1" w:rsidRDefault="00575892" w:rsidP="00BA39A1">
      <w:pPr>
        <w:autoSpaceDE w:val="0"/>
        <w:autoSpaceDN w:val="0"/>
        <w:adjustRightInd w:val="0"/>
        <w:rPr>
          <w:rFonts w:ascii="Georgia" w:hAnsi="Georgia"/>
          <w:b/>
          <w:bCs/>
          <w:kern w:val="32"/>
          <w:sz w:val="24"/>
          <w:szCs w:val="24"/>
        </w:rPr>
      </w:pPr>
      <w:r w:rsidRPr="00A221C8">
        <w:rPr>
          <w:rFonts w:ascii="Trebuchet MS" w:hAnsi="Trebuchet MS"/>
          <w:b/>
          <w:bCs/>
          <w:kern w:val="32"/>
          <w:sz w:val="24"/>
          <w:szCs w:val="24"/>
        </w:rPr>
        <w:br/>
      </w:r>
    </w:p>
    <w:p w14:paraId="58A0E4E2" w14:textId="14CBDEF8" w:rsidR="00575892" w:rsidRPr="00FB7F01" w:rsidRDefault="00575892" w:rsidP="00BA39A1">
      <w:pPr>
        <w:autoSpaceDE w:val="0"/>
        <w:autoSpaceDN w:val="0"/>
        <w:adjustRightInd w:val="0"/>
        <w:rPr>
          <w:rFonts w:ascii="Trebuchet MS" w:eastAsia="Times New Roman" w:hAnsi="Trebuchet MS" w:cs="Georgia"/>
          <w:color w:val="000000"/>
          <w:sz w:val="18"/>
          <w:szCs w:val="18"/>
          <w:lang w:eastAsia="sv-SE"/>
        </w:rPr>
      </w:pPr>
      <w:r w:rsidRPr="00A90E31">
        <w:rPr>
          <w:rFonts w:ascii="Trebuchet MS" w:hAnsi="Trebuchet MS"/>
          <w:b/>
          <w:bCs/>
          <w:kern w:val="32"/>
          <w:sz w:val="18"/>
          <w:szCs w:val="18"/>
        </w:rPr>
        <w:t xml:space="preserve">Bakgrund: </w:t>
      </w:r>
      <w:r w:rsidRPr="00A221C8">
        <w:rPr>
          <w:rFonts w:ascii="Trebuchet MS" w:hAnsi="Trebuchet MS"/>
          <w:b/>
          <w:bCs/>
          <w:kern w:val="32"/>
          <w:sz w:val="24"/>
          <w:szCs w:val="24"/>
        </w:rPr>
        <w:br/>
      </w:r>
      <w:r w:rsidRPr="00FB7F01">
        <w:rPr>
          <w:rFonts w:ascii="Trebuchet MS" w:eastAsia="Times New Roman" w:hAnsi="Trebuchet MS" w:cs="Georgia"/>
          <w:color w:val="000000"/>
          <w:sz w:val="18"/>
          <w:szCs w:val="18"/>
          <w:lang w:eastAsia="sv-SE"/>
        </w:rPr>
        <w:t xml:space="preserve">Under programperioden 2014–2020 har prioriteringen utgått från betygen G, VG och MVG. Erfarenheter från detta tillvägagångssätt är att det varit svårt att bedöma vad som är ett G vs VG vs MVG och bedömningen som sådan har blivit subjektiv. </w:t>
      </w:r>
    </w:p>
    <w:p w14:paraId="2F799588" w14:textId="77777777" w:rsidR="00575892" w:rsidRPr="00FB7F01" w:rsidRDefault="00575892" w:rsidP="00BA39A1">
      <w:pPr>
        <w:autoSpaceDE w:val="0"/>
        <w:autoSpaceDN w:val="0"/>
        <w:adjustRightInd w:val="0"/>
        <w:rPr>
          <w:rFonts w:ascii="Trebuchet MS" w:eastAsia="Times New Roman" w:hAnsi="Trebuchet MS" w:cs="Georgia"/>
          <w:color w:val="000000"/>
          <w:sz w:val="18"/>
          <w:szCs w:val="18"/>
          <w:lang w:eastAsia="sv-SE"/>
        </w:rPr>
      </w:pPr>
    </w:p>
    <w:p w14:paraId="666A5DAB" w14:textId="77777777" w:rsidR="00575892" w:rsidRPr="00FB7F01" w:rsidRDefault="00575892" w:rsidP="00BA39A1">
      <w:pPr>
        <w:autoSpaceDE w:val="0"/>
        <w:autoSpaceDN w:val="0"/>
        <w:adjustRightInd w:val="0"/>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För att förenkla bedömningen av inkomna ansökningar är vår rekommendation att utgå från nedan beskrivet poängsystem där vi behåller möjligheten att visa på kvalitetsskillnader på inkomna ansökningar. </w:t>
      </w:r>
    </w:p>
    <w:p w14:paraId="19984C1B" w14:textId="77777777" w:rsidR="00575892" w:rsidRPr="00A221C8" w:rsidRDefault="00575892" w:rsidP="00575892">
      <w:pPr>
        <w:rPr>
          <w:rFonts w:ascii="Trebuchet MS" w:hAnsi="Trebuchet MS"/>
          <w:b/>
          <w:bCs/>
          <w:kern w:val="32"/>
          <w:sz w:val="24"/>
          <w:szCs w:val="24"/>
        </w:rPr>
      </w:pPr>
    </w:p>
    <w:p w14:paraId="40F86873" w14:textId="77777777" w:rsidR="00BA39A1" w:rsidRDefault="00BA39A1" w:rsidP="00575892">
      <w:pPr>
        <w:rPr>
          <w:rFonts w:ascii="Georgia" w:hAnsi="Georgia"/>
          <w:b/>
          <w:bCs/>
          <w:kern w:val="32"/>
          <w:sz w:val="24"/>
          <w:szCs w:val="24"/>
        </w:rPr>
      </w:pPr>
    </w:p>
    <w:p w14:paraId="02AC5944" w14:textId="0176ADDB" w:rsidR="00575892" w:rsidRPr="00FB7F01" w:rsidRDefault="00575892" w:rsidP="00575892">
      <w:pPr>
        <w:rPr>
          <w:rFonts w:ascii="Trebuchet MS" w:eastAsia="Times New Roman" w:hAnsi="Trebuchet MS" w:cs="Georgia"/>
          <w:color w:val="000000"/>
          <w:sz w:val="18"/>
          <w:szCs w:val="18"/>
          <w:lang w:eastAsia="sv-SE"/>
        </w:rPr>
      </w:pPr>
      <w:r w:rsidRPr="00A90E31">
        <w:rPr>
          <w:rFonts w:ascii="Trebuchet MS" w:hAnsi="Trebuchet MS"/>
          <w:b/>
          <w:bCs/>
          <w:kern w:val="32"/>
          <w:sz w:val="18"/>
          <w:szCs w:val="18"/>
        </w:rPr>
        <w:t>Syfte:</w:t>
      </w:r>
      <w:r w:rsidRPr="00A221C8">
        <w:rPr>
          <w:rFonts w:ascii="Trebuchet MS" w:hAnsi="Trebuchet MS"/>
          <w:kern w:val="32"/>
          <w:sz w:val="24"/>
          <w:szCs w:val="24"/>
        </w:rPr>
        <w:t xml:space="preserve">  </w:t>
      </w:r>
      <w:r w:rsidRPr="00A221C8">
        <w:rPr>
          <w:rFonts w:ascii="Trebuchet MS" w:hAnsi="Trebuchet MS"/>
          <w:kern w:val="32"/>
          <w:sz w:val="24"/>
          <w:szCs w:val="24"/>
        </w:rPr>
        <w:br/>
      </w:r>
      <w:r w:rsidRPr="00FB7F01">
        <w:rPr>
          <w:rFonts w:ascii="Trebuchet MS" w:eastAsia="Times New Roman" w:hAnsi="Trebuchet MS" w:cs="Georgia"/>
          <w:color w:val="000000"/>
          <w:sz w:val="18"/>
          <w:szCs w:val="18"/>
          <w:lang w:eastAsia="sv-SE"/>
        </w:rPr>
        <w:t>För att kunna prioritera bland inkomna ansökningar behövs en prioriteringsbedömning mellan projektansökningar göras. Detta görs genom att poängsätta urvalskriterium 1 och 5 tillsammans med en helhetsbedömning av projektet. Genom att poängsätta dessa urvalskriterier utöver betyget godkänd kan vi särskilja de projektansökningar som bedöms vara särskilt starka inom dessa områden. Syftet är att lyfta upp starka projekt framför mindre starka inför en prioritering.</w:t>
      </w:r>
      <w:r w:rsidRPr="00FB7F01">
        <w:rPr>
          <w:rFonts w:ascii="Georgia" w:eastAsia="Times New Roman" w:hAnsi="Georgia" w:cs="Georgia"/>
          <w:color w:val="000000"/>
          <w:sz w:val="18"/>
          <w:szCs w:val="18"/>
          <w:lang w:eastAsia="sv-SE"/>
        </w:rPr>
        <w:br/>
      </w:r>
      <w:r w:rsidRPr="00FB7F01">
        <w:rPr>
          <w:rFonts w:ascii="Georgia" w:eastAsia="Times New Roman" w:hAnsi="Georgia" w:cs="Georgia"/>
          <w:color w:val="000000"/>
          <w:sz w:val="18"/>
          <w:szCs w:val="18"/>
          <w:lang w:eastAsia="sv-SE"/>
        </w:rPr>
        <w:br/>
      </w:r>
      <w:r w:rsidRPr="00FB7F01">
        <w:rPr>
          <w:rFonts w:ascii="Trebuchet MS" w:eastAsia="Times New Roman" w:hAnsi="Trebuchet MS" w:cs="Georgia"/>
          <w:color w:val="000000"/>
          <w:sz w:val="18"/>
          <w:szCs w:val="18"/>
          <w:lang w:eastAsia="sv-SE"/>
        </w:rPr>
        <w:t>De två valda urvalskriterierna är de kriterier som är bedömningsbara utöver godkänt och som utgör grunden för en bra och tydlig ansökan och som ska ges prioritet.</w:t>
      </w:r>
    </w:p>
    <w:p w14:paraId="28E934AF" w14:textId="77777777" w:rsidR="00575892" w:rsidRPr="00F15FD3" w:rsidRDefault="00575892" w:rsidP="00575892">
      <w:pPr>
        <w:rPr>
          <w:rFonts w:ascii="Trebuchet MS" w:eastAsia="Times New Roman" w:hAnsi="Trebuchet MS" w:cs="Georgia"/>
          <w:color w:val="000000"/>
          <w:sz w:val="19"/>
          <w:szCs w:val="19"/>
          <w:lang w:eastAsia="sv-SE"/>
        </w:rPr>
      </w:pPr>
    </w:p>
    <w:p w14:paraId="777FC7E9" w14:textId="77777777" w:rsidR="00575892" w:rsidRPr="00A221C8" w:rsidRDefault="00575892" w:rsidP="00575892">
      <w:pPr>
        <w:rPr>
          <w:rFonts w:ascii="Trebuchet MS" w:hAnsi="Trebuchet MS"/>
          <w:b/>
          <w:bCs/>
        </w:rPr>
      </w:pPr>
    </w:p>
    <w:p w14:paraId="2F8AABA4" w14:textId="77777777" w:rsidR="00F176CF" w:rsidRPr="00A90E31" w:rsidRDefault="00575892" w:rsidP="00575892">
      <w:pPr>
        <w:rPr>
          <w:rFonts w:ascii="Trebuchet MS" w:hAnsi="Trebuchet MS"/>
          <w:b/>
          <w:bCs/>
          <w:sz w:val="18"/>
          <w:szCs w:val="18"/>
        </w:rPr>
      </w:pPr>
      <w:r w:rsidRPr="00A90E31">
        <w:rPr>
          <w:rFonts w:ascii="Trebuchet MS" w:hAnsi="Trebuchet MS"/>
          <w:b/>
          <w:bCs/>
          <w:kern w:val="32"/>
          <w:sz w:val="18"/>
          <w:szCs w:val="18"/>
        </w:rPr>
        <w:t>Stöd till poängsättning</w:t>
      </w:r>
      <w:r w:rsidRPr="00A90E31">
        <w:rPr>
          <w:rFonts w:ascii="Trebuchet MS" w:hAnsi="Trebuchet MS"/>
          <w:b/>
          <w:bCs/>
          <w:sz w:val="18"/>
          <w:szCs w:val="18"/>
        </w:rPr>
        <w:t xml:space="preserve">: </w:t>
      </w:r>
    </w:p>
    <w:p w14:paraId="7C253578" w14:textId="75E7909C" w:rsidR="00575892" w:rsidRPr="00FB7F01" w:rsidRDefault="00575892" w:rsidP="00575892">
      <w:pPr>
        <w:rPr>
          <w:rFonts w:ascii="Georgia" w:eastAsia="Times New Roman" w:hAnsi="Georgia" w:cs="Georgia"/>
          <w:color w:val="000000"/>
          <w:sz w:val="18"/>
          <w:szCs w:val="18"/>
          <w:lang w:eastAsia="sv-SE"/>
        </w:rPr>
      </w:pPr>
      <w:r w:rsidRPr="00A221C8">
        <w:rPr>
          <w:rFonts w:ascii="Trebuchet MS" w:hAnsi="Trebuchet MS"/>
          <w:b/>
          <w:bCs/>
        </w:rPr>
        <w:br/>
      </w:r>
      <w:r w:rsidRPr="00FB7F01">
        <w:rPr>
          <w:rFonts w:ascii="Trebuchet MS" w:eastAsia="Times New Roman" w:hAnsi="Trebuchet MS" w:cs="Georgia"/>
          <w:color w:val="000000"/>
          <w:sz w:val="18"/>
          <w:szCs w:val="18"/>
          <w:lang w:eastAsia="sv-SE"/>
        </w:rPr>
        <w:t xml:space="preserve">Nedan finns stöd till bedömning för vad en extrapoäng för ansökan kan innebära. </w:t>
      </w:r>
      <w:r w:rsidRPr="00FB7F01">
        <w:rPr>
          <w:rFonts w:ascii="Trebuchet MS" w:eastAsia="Times New Roman" w:hAnsi="Trebuchet MS" w:cs="Georgia"/>
          <w:color w:val="000000"/>
          <w:sz w:val="18"/>
          <w:szCs w:val="18"/>
          <w:lang w:eastAsia="sv-SE"/>
        </w:rPr>
        <w:br/>
        <w:t>Obs! Stödet är enbart ett förslag på vad som kan generera ett extra poäng. Utlysningsspecifika kriterier utgör ingen grund för extra poäng.</w:t>
      </w:r>
      <w:r w:rsidRPr="00FB7F01">
        <w:rPr>
          <w:rFonts w:ascii="Georgia" w:eastAsia="Times New Roman" w:hAnsi="Georgia" w:cs="Georgia"/>
          <w:color w:val="000000"/>
          <w:sz w:val="18"/>
          <w:szCs w:val="18"/>
          <w:lang w:eastAsia="sv-SE"/>
        </w:rPr>
        <w:t xml:space="preserve">   </w:t>
      </w:r>
    </w:p>
    <w:p w14:paraId="4FA3AF4D" w14:textId="77777777" w:rsidR="00F176CF" w:rsidRPr="00BA39A1" w:rsidRDefault="00F176CF" w:rsidP="00575892">
      <w:pPr>
        <w:rPr>
          <w:rFonts w:ascii="Georgia" w:eastAsia="Times New Roman" w:hAnsi="Georgia" w:cs="Georgia"/>
          <w:color w:val="000000"/>
          <w:sz w:val="21"/>
          <w:szCs w:val="21"/>
          <w:lang w:eastAsia="sv-SE"/>
        </w:rPr>
      </w:pPr>
    </w:p>
    <w:p w14:paraId="5D92FB54" w14:textId="77777777" w:rsidR="00BA39A1" w:rsidRDefault="00BA39A1" w:rsidP="00575892">
      <w:pPr>
        <w:rPr>
          <w:rFonts w:ascii="Georgia" w:hAnsi="Georgia"/>
          <w:b/>
          <w:bCs/>
          <w:kern w:val="32"/>
          <w:sz w:val="24"/>
          <w:szCs w:val="24"/>
        </w:rPr>
      </w:pPr>
    </w:p>
    <w:p w14:paraId="0A59B79F" w14:textId="6B568AB4" w:rsidR="00575892" w:rsidRPr="00F176CF" w:rsidRDefault="00091DAF" w:rsidP="00575892">
      <w:pPr>
        <w:rPr>
          <w:rFonts w:ascii="Trebuchet MS" w:hAnsi="Trebuchet MS"/>
          <w:b/>
          <w:bCs/>
          <w:kern w:val="32"/>
          <w:sz w:val="24"/>
          <w:szCs w:val="24"/>
        </w:rPr>
      </w:pPr>
      <w:r w:rsidRPr="00F176CF">
        <w:rPr>
          <w:rFonts w:ascii="Trebuchet MS" w:hAnsi="Trebuchet MS"/>
          <w:b/>
          <w:bCs/>
          <w:kern w:val="32"/>
          <w:sz w:val="24"/>
          <w:szCs w:val="24"/>
        </w:rPr>
        <w:t>U</w:t>
      </w:r>
      <w:r w:rsidR="00575892" w:rsidRPr="00F176CF">
        <w:rPr>
          <w:rFonts w:ascii="Trebuchet MS" w:hAnsi="Trebuchet MS"/>
          <w:b/>
          <w:bCs/>
          <w:kern w:val="32"/>
          <w:sz w:val="24"/>
          <w:szCs w:val="24"/>
        </w:rPr>
        <w:t>rvalskriterium 1. Problemanalys</w:t>
      </w:r>
    </w:p>
    <w:p w14:paraId="2EE5F37A" w14:textId="77777777" w:rsidR="00575892" w:rsidRPr="00F176CF" w:rsidRDefault="00575892" w:rsidP="00575892">
      <w:pPr>
        <w:pStyle w:val="Rubrik3"/>
        <w:rPr>
          <w:rFonts w:ascii="Trebuchet MS" w:hAnsi="Trebuchet MS"/>
          <w:szCs w:val="22"/>
        </w:rPr>
      </w:pPr>
      <w:proofErr w:type="spellStart"/>
      <w:r w:rsidRPr="00F176CF">
        <w:rPr>
          <w:rFonts w:ascii="Trebuchet MS" w:hAnsi="Trebuchet MS" w:cs="Calibri"/>
          <w:spacing w:val="0"/>
          <w:kern w:val="32"/>
          <w:szCs w:val="22"/>
          <w:lang w:val="sv-SE"/>
        </w:rPr>
        <w:t>Poängbed</w:t>
      </w:r>
      <w:r w:rsidRPr="00F176CF">
        <w:rPr>
          <w:rFonts w:ascii="Trebuchet MS" w:hAnsi="Trebuchet MS"/>
          <w:szCs w:val="22"/>
        </w:rPr>
        <w:t>ömning</w:t>
      </w:r>
      <w:proofErr w:type="spellEnd"/>
      <w:r w:rsidRPr="00F176CF">
        <w:rPr>
          <w:rFonts w:ascii="Trebuchet MS" w:hAnsi="Trebuchet MS"/>
          <w:szCs w:val="22"/>
        </w:rPr>
        <w:br/>
      </w:r>
    </w:p>
    <w:p w14:paraId="46BA694F" w14:textId="77777777" w:rsidR="00575892" w:rsidRPr="00FB7F01" w:rsidRDefault="00575892" w:rsidP="00575892">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Stödsökande har på ett tydligt och konkret sätt beskrivit processen för hur den tillsammans med övriga projektaktörer har identifierat projektets problem och dess orsaker. </w:t>
      </w:r>
    </w:p>
    <w:p w14:paraId="7866DB4E" w14:textId="77777777" w:rsidR="00575892" w:rsidRPr="00FB7F01" w:rsidRDefault="00575892" w:rsidP="00575892">
      <w:pPr>
        <w:ind w:left="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  </w:t>
      </w:r>
    </w:p>
    <w:p w14:paraId="1CF836D9" w14:textId="77777777" w:rsidR="00575892" w:rsidRPr="00FB7F01" w:rsidRDefault="00575892" w:rsidP="00575892">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Stödsökande presenterar en väl underbyggd problem- och behovsanalys där målgruppen varit involverad i framtagandet av projektidén. </w:t>
      </w:r>
    </w:p>
    <w:p w14:paraId="795CF1E1" w14:textId="77777777" w:rsidR="00575892" w:rsidRPr="00FB7F01" w:rsidRDefault="00575892" w:rsidP="00575892">
      <w:pPr>
        <w:rPr>
          <w:rFonts w:ascii="Trebuchet MS" w:hAnsi="Trebuchet MS"/>
          <w:sz w:val="18"/>
          <w:szCs w:val="18"/>
        </w:rPr>
      </w:pPr>
    </w:p>
    <w:p w14:paraId="7DB836C7" w14:textId="2E51FDDE" w:rsidR="00575892" w:rsidRPr="00FB7F01" w:rsidRDefault="00575892" w:rsidP="00575892">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Stödsökande visar i sin problemanalys på ett tydligt sätt hur jämställdhet, tillgänglighet och icke-diskriminering är en del av projektets problem.</w:t>
      </w:r>
    </w:p>
    <w:p w14:paraId="1F1A5BD1" w14:textId="77777777" w:rsidR="00575892" w:rsidRPr="00FB7F01" w:rsidRDefault="00575892" w:rsidP="00575892">
      <w:pPr>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 </w:t>
      </w:r>
    </w:p>
    <w:p w14:paraId="51412D94" w14:textId="77777777" w:rsidR="00575892" w:rsidRPr="00FB7F01" w:rsidRDefault="00575892" w:rsidP="00575892">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Sökande presenterar tidigare forskning, utredningar eller erfarenheter (egna eller andras) och visar hur detta stärker problemformuleringen. </w:t>
      </w:r>
    </w:p>
    <w:p w14:paraId="4C7E59A3" w14:textId="1E7AE5D3" w:rsidR="00575892" w:rsidRDefault="00575892" w:rsidP="00575892">
      <w:pPr>
        <w:rPr>
          <w:rFonts w:ascii="Trebuchet MS" w:hAnsi="Trebuchet MS"/>
          <w:sz w:val="19"/>
          <w:szCs w:val="19"/>
        </w:rPr>
      </w:pPr>
      <w:bookmarkStart w:id="1" w:name="_Hlk73002408"/>
      <w:r w:rsidRPr="00A221C8">
        <w:rPr>
          <w:rFonts w:ascii="Trebuchet MS" w:hAnsi="Trebuchet MS"/>
          <w:sz w:val="19"/>
          <w:szCs w:val="19"/>
        </w:rPr>
        <w:br/>
      </w:r>
    </w:p>
    <w:p w14:paraId="6BCF8260" w14:textId="77777777" w:rsidR="00FB7F01" w:rsidRPr="00A221C8" w:rsidRDefault="00FB7F01" w:rsidP="00575892">
      <w:pPr>
        <w:rPr>
          <w:rFonts w:ascii="Trebuchet MS" w:hAnsi="Trebuchet MS"/>
          <w:sz w:val="19"/>
          <w:szCs w:val="19"/>
        </w:rPr>
      </w:pPr>
    </w:p>
    <w:p w14:paraId="26419802" w14:textId="77777777" w:rsidR="00575892" w:rsidRPr="00F176CF" w:rsidRDefault="00575892" w:rsidP="00BA39A1">
      <w:pPr>
        <w:pStyle w:val="Rubrik3"/>
        <w:rPr>
          <w:rFonts w:ascii="Trebuchet MS" w:hAnsi="Trebuchet MS" w:cs="Calibri"/>
          <w:spacing w:val="0"/>
          <w:kern w:val="32"/>
          <w:sz w:val="24"/>
          <w:szCs w:val="24"/>
          <w:lang w:val="sv-SE"/>
        </w:rPr>
      </w:pPr>
      <w:r w:rsidRPr="00F176CF">
        <w:rPr>
          <w:rFonts w:ascii="Trebuchet MS" w:hAnsi="Trebuchet MS" w:cs="Calibri"/>
          <w:spacing w:val="0"/>
          <w:kern w:val="32"/>
          <w:sz w:val="24"/>
          <w:szCs w:val="24"/>
          <w:lang w:val="sv-SE"/>
        </w:rPr>
        <w:lastRenderedPageBreak/>
        <w:t>Urvalskriterium 5. Förankring, ägarskap och efterfrågan på resultat</w:t>
      </w:r>
      <w:r w:rsidRPr="00F176CF">
        <w:rPr>
          <w:rFonts w:ascii="Trebuchet MS" w:hAnsi="Trebuchet MS" w:cs="Calibri"/>
          <w:spacing w:val="0"/>
          <w:kern w:val="32"/>
          <w:sz w:val="24"/>
          <w:szCs w:val="24"/>
          <w:lang w:val="sv-SE"/>
        </w:rPr>
        <w:br/>
      </w:r>
    </w:p>
    <w:p w14:paraId="3D715DBE" w14:textId="77777777" w:rsidR="00575892" w:rsidRPr="00FB7F01" w:rsidRDefault="00575892" w:rsidP="00BA39A1">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Stödsökande har på ett tydligt och konkret sätt beskrivit processen för förankring inom projektägarens och övriga projektaktörers organisationer. </w:t>
      </w:r>
    </w:p>
    <w:p w14:paraId="412613C5" w14:textId="77777777" w:rsidR="00575892" w:rsidRPr="00FB7F01" w:rsidRDefault="00575892" w:rsidP="00BA39A1">
      <w:pPr>
        <w:spacing w:line="280" w:lineRule="atLeast"/>
        <w:ind w:left="426"/>
        <w:rPr>
          <w:rFonts w:ascii="Trebuchet MS" w:eastAsia="Times New Roman" w:hAnsi="Trebuchet MS" w:cs="Georgia"/>
          <w:color w:val="000000"/>
          <w:sz w:val="18"/>
          <w:szCs w:val="18"/>
          <w:lang w:eastAsia="sv-SE"/>
        </w:rPr>
      </w:pPr>
    </w:p>
    <w:p w14:paraId="6CD14CEC" w14:textId="77777777" w:rsidR="00575892" w:rsidRPr="00FB7F01" w:rsidRDefault="00575892" w:rsidP="00BA39A1">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Sökande har tydligt presenterat organisationernas åtagande i projektet. </w:t>
      </w:r>
    </w:p>
    <w:p w14:paraId="3480EA34" w14:textId="77777777" w:rsidR="00575892" w:rsidRPr="00FB7F01" w:rsidRDefault="00575892" w:rsidP="00BA39A1">
      <w:pPr>
        <w:spacing w:line="280" w:lineRule="atLeast"/>
        <w:ind w:left="426"/>
        <w:rPr>
          <w:rFonts w:ascii="Trebuchet MS" w:eastAsia="Times New Roman" w:hAnsi="Trebuchet MS" w:cs="Georgia"/>
          <w:color w:val="000000"/>
          <w:sz w:val="18"/>
          <w:szCs w:val="18"/>
          <w:lang w:eastAsia="sv-SE"/>
        </w:rPr>
      </w:pPr>
    </w:p>
    <w:p w14:paraId="50A59918" w14:textId="77777777" w:rsidR="00575892" w:rsidRPr="00FB7F01" w:rsidRDefault="00575892" w:rsidP="00BA39A1">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Sökande har presenterat en utförlig beskrivning av styrgruppen och dess funktion som överensstämmer väl med projektets förutsättningar att nå projektmål.</w:t>
      </w:r>
    </w:p>
    <w:p w14:paraId="7BEEFD24" w14:textId="77777777" w:rsidR="00575892" w:rsidRPr="00FB7F01" w:rsidRDefault="00575892" w:rsidP="00BA39A1">
      <w:pPr>
        <w:spacing w:line="280" w:lineRule="atLeast"/>
        <w:ind w:left="426"/>
        <w:rPr>
          <w:rFonts w:ascii="Trebuchet MS" w:eastAsia="Times New Roman" w:hAnsi="Trebuchet MS" w:cs="Georgia"/>
          <w:color w:val="000000"/>
          <w:sz w:val="18"/>
          <w:szCs w:val="18"/>
          <w:lang w:eastAsia="sv-SE"/>
        </w:rPr>
      </w:pPr>
    </w:p>
    <w:p w14:paraId="1A723C9A" w14:textId="77777777" w:rsidR="00575892" w:rsidRPr="00FB7F01" w:rsidRDefault="00575892" w:rsidP="00BA39A1">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Stödsökande har presenterat en tydlig beskrivning av hur implementering och förvaltning av resultatet hos berörda aktörer ska se ut, på ett sätt som bedöms skapa förutsättningar för långsiktiga resultat efter projektslut.  </w:t>
      </w:r>
    </w:p>
    <w:p w14:paraId="2917D1B9" w14:textId="2029A0FB" w:rsidR="007B2231" w:rsidRPr="00091DAF" w:rsidRDefault="00575892" w:rsidP="00091DAF">
      <w:pPr>
        <w:ind w:left="426"/>
        <w:rPr>
          <w:rFonts w:ascii="Trebuchet MS" w:hAnsi="Trebuchet MS"/>
        </w:rPr>
      </w:pPr>
      <w:r w:rsidRPr="00A221C8">
        <w:rPr>
          <w:rFonts w:ascii="Trebuchet MS" w:hAnsi="Trebuchet MS"/>
        </w:rPr>
        <w:t xml:space="preserve"> </w:t>
      </w:r>
      <w:bookmarkEnd w:id="1"/>
    </w:p>
    <w:p w14:paraId="2A06A64A" w14:textId="3FA460FD" w:rsidR="007B2231" w:rsidRPr="00FB7F01" w:rsidRDefault="007B2231" w:rsidP="007B2231">
      <w:pPr>
        <w:spacing w:line="280" w:lineRule="atLeast"/>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Svenska ESF-rådet kommer at</w:t>
      </w:r>
      <w:r w:rsidR="00091DAF" w:rsidRPr="00FB7F01">
        <w:rPr>
          <w:rFonts w:ascii="Trebuchet MS" w:eastAsia="Times New Roman" w:hAnsi="Trebuchet MS" w:cs="Georgia"/>
          <w:color w:val="000000"/>
          <w:sz w:val="18"/>
          <w:szCs w:val="18"/>
          <w:lang w:eastAsia="sv-SE"/>
        </w:rPr>
        <w:t xml:space="preserve">t poängsätta </w:t>
      </w:r>
      <w:proofErr w:type="spellStart"/>
      <w:r w:rsidR="00091DAF" w:rsidRPr="00FB7F01">
        <w:rPr>
          <w:rFonts w:ascii="Trebuchet MS" w:eastAsia="Times New Roman" w:hAnsi="Trebuchet MS" w:cs="Georgia"/>
          <w:color w:val="000000"/>
          <w:sz w:val="18"/>
          <w:szCs w:val="18"/>
          <w:lang w:eastAsia="sv-SE"/>
        </w:rPr>
        <w:t>godkäna</w:t>
      </w:r>
      <w:proofErr w:type="spellEnd"/>
      <w:r w:rsidR="00091DAF" w:rsidRPr="00FB7F01">
        <w:rPr>
          <w:rFonts w:ascii="Trebuchet MS" w:eastAsia="Times New Roman" w:hAnsi="Trebuchet MS" w:cs="Georgia"/>
          <w:color w:val="000000"/>
          <w:sz w:val="18"/>
          <w:szCs w:val="18"/>
          <w:lang w:eastAsia="sv-SE"/>
        </w:rPr>
        <w:t xml:space="preserve"> ansökningar utifrån följande förslag:</w:t>
      </w:r>
    </w:p>
    <w:p w14:paraId="42C42A64" w14:textId="77777777" w:rsidR="007B2231" w:rsidRPr="00F15FD3" w:rsidRDefault="007B2231" w:rsidP="007B2231">
      <w:pPr>
        <w:spacing w:line="280" w:lineRule="atLeast"/>
        <w:rPr>
          <w:rFonts w:ascii="Trebuchet MS" w:eastAsia="Times New Roman" w:hAnsi="Trebuchet MS" w:cs="Georgia"/>
          <w:color w:val="000000"/>
          <w:sz w:val="19"/>
          <w:szCs w:val="19"/>
          <w:lang w:eastAsia="sv-SE"/>
        </w:rPr>
      </w:pPr>
    </w:p>
    <w:p w14:paraId="24306D15" w14:textId="11D56659" w:rsidR="00575892" w:rsidRPr="00FB7F01" w:rsidRDefault="00575892" w:rsidP="00FB1196">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För att uppnå 1 poäng: Sökande har fått en extrapoäng på antingen urvalskriteriet 1 eller 5 men bedöms inte i sin helhet som stark.</w:t>
      </w:r>
    </w:p>
    <w:p w14:paraId="70D57D0B" w14:textId="77777777" w:rsidR="00575892" w:rsidRPr="00FB7F01" w:rsidRDefault="00575892" w:rsidP="00BA39A1">
      <w:pPr>
        <w:spacing w:line="280" w:lineRule="atLeast"/>
        <w:ind w:left="426"/>
        <w:rPr>
          <w:rFonts w:ascii="Georgia" w:eastAsia="Times New Roman" w:hAnsi="Georgia" w:cs="Georgia"/>
          <w:color w:val="000000"/>
          <w:sz w:val="18"/>
          <w:szCs w:val="18"/>
          <w:lang w:eastAsia="sv-SE"/>
        </w:rPr>
      </w:pPr>
    </w:p>
    <w:p w14:paraId="492AF499" w14:textId="77777777" w:rsidR="00575892" w:rsidRPr="00FB7F01" w:rsidRDefault="00575892" w:rsidP="00BA39A1">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För att uppnå 2 poäng: Sökande har fått en extrapoäng på både urvalskriteriet 1 och 5 men bedöms inte i sin helhet som stark.</w:t>
      </w:r>
    </w:p>
    <w:p w14:paraId="0FF6771D" w14:textId="77777777" w:rsidR="00575892" w:rsidRPr="00FB7F01" w:rsidRDefault="00575892" w:rsidP="00BA39A1">
      <w:pPr>
        <w:spacing w:line="280" w:lineRule="atLeast"/>
        <w:ind w:left="426"/>
        <w:rPr>
          <w:rFonts w:ascii="Trebuchet MS" w:eastAsia="Times New Roman" w:hAnsi="Trebuchet MS" w:cs="Georgia"/>
          <w:color w:val="000000"/>
          <w:sz w:val="18"/>
          <w:szCs w:val="18"/>
          <w:lang w:eastAsia="sv-SE"/>
        </w:rPr>
      </w:pPr>
    </w:p>
    <w:p w14:paraId="7D444BBA" w14:textId="77777777" w:rsidR="00575892" w:rsidRPr="00FB7F01" w:rsidRDefault="00575892" w:rsidP="00BA39A1">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För att uppnå 3 poäng: Sökande har fått en extra poäng på urvalskriteriet 1 samt bedöms i sin helhet som stark vilket innebär att det finns en tydlig koppling mellan problemformulering, vald metod/tillvägagångssätt och definierade projektmål. </w:t>
      </w:r>
    </w:p>
    <w:p w14:paraId="401A279D" w14:textId="77777777" w:rsidR="00575892" w:rsidRPr="00FB7F01" w:rsidRDefault="00575892" w:rsidP="00BA39A1">
      <w:pPr>
        <w:spacing w:line="280" w:lineRule="atLeast"/>
        <w:ind w:left="426"/>
        <w:rPr>
          <w:rFonts w:ascii="Trebuchet MS" w:eastAsia="Times New Roman" w:hAnsi="Trebuchet MS" w:cs="Georgia"/>
          <w:color w:val="000000"/>
          <w:sz w:val="18"/>
          <w:szCs w:val="18"/>
          <w:lang w:eastAsia="sv-SE"/>
        </w:rPr>
      </w:pPr>
    </w:p>
    <w:p w14:paraId="466E946A" w14:textId="77777777" w:rsidR="00575892" w:rsidRPr="00FB7F01" w:rsidRDefault="00575892" w:rsidP="00BA39A1">
      <w:pPr>
        <w:numPr>
          <w:ilvl w:val="0"/>
          <w:numId w:val="32"/>
        </w:numPr>
        <w:spacing w:line="280" w:lineRule="atLeast"/>
        <w:ind w:left="426" w:hanging="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För att uppnå 4 poäng: Sökande har fått en extrapoäng på både urvalskriteriet 1 och 5 och bedöms i sin helhet som stark vilket innebär att det finns en tydlig koppling mellan problemformulering, vald metod/tillvägagångssätt och definierade projektmål. </w:t>
      </w:r>
    </w:p>
    <w:p w14:paraId="1B40934E" w14:textId="77777777" w:rsidR="00575892" w:rsidRPr="00FB7F01" w:rsidRDefault="00575892" w:rsidP="00091DAF">
      <w:pPr>
        <w:spacing w:line="280" w:lineRule="atLeast"/>
        <w:ind w:left="426"/>
        <w:rPr>
          <w:rFonts w:ascii="Trebuchet MS" w:eastAsia="Times New Roman" w:hAnsi="Trebuchet MS" w:cs="Georgia"/>
          <w:color w:val="000000"/>
          <w:sz w:val="18"/>
          <w:szCs w:val="18"/>
          <w:lang w:eastAsia="sv-SE"/>
        </w:rPr>
      </w:pPr>
    </w:p>
    <w:p w14:paraId="5538AE17" w14:textId="30DD5091" w:rsidR="00575892" w:rsidRPr="00FB7F01" w:rsidRDefault="00575892" w:rsidP="00091DAF">
      <w:pPr>
        <w:spacing w:line="280" w:lineRule="atLeast"/>
        <w:ind w:left="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Tillägg för nationella enheten som saknar ett Strukturfondspartnerskap som gör prioritering av godkända ansökningar</w:t>
      </w:r>
      <w:r w:rsidR="006344C3" w:rsidRPr="00FB7F01">
        <w:rPr>
          <w:rFonts w:ascii="Trebuchet MS" w:eastAsia="Times New Roman" w:hAnsi="Trebuchet MS" w:cs="Georgia"/>
          <w:color w:val="000000"/>
          <w:sz w:val="18"/>
          <w:szCs w:val="18"/>
          <w:lang w:eastAsia="sv-SE"/>
        </w:rPr>
        <w:t>:</w:t>
      </w:r>
    </w:p>
    <w:p w14:paraId="60E98A3D" w14:textId="77777777" w:rsidR="006344C3" w:rsidRPr="00FB7F01" w:rsidRDefault="006344C3" w:rsidP="00091DAF">
      <w:pPr>
        <w:spacing w:line="280" w:lineRule="atLeast"/>
        <w:ind w:left="426"/>
        <w:rPr>
          <w:rFonts w:ascii="Georgia" w:eastAsia="Times New Roman" w:hAnsi="Georgia" w:cs="Georgia"/>
          <w:color w:val="000000"/>
          <w:sz w:val="18"/>
          <w:szCs w:val="18"/>
          <w:lang w:eastAsia="sv-SE"/>
        </w:rPr>
      </w:pPr>
    </w:p>
    <w:p w14:paraId="7A7B88A3" w14:textId="553610D7" w:rsidR="00575892" w:rsidRPr="00FB7F01" w:rsidRDefault="00575892" w:rsidP="00091DAF">
      <w:pPr>
        <w:spacing w:line="280" w:lineRule="atLeast"/>
        <w:ind w:left="426"/>
        <w:rPr>
          <w:rFonts w:ascii="Trebuchet MS" w:eastAsia="Times New Roman" w:hAnsi="Trebuchet MS" w:cs="Georgia"/>
          <w:color w:val="000000"/>
          <w:sz w:val="18"/>
          <w:szCs w:val="18"/>
          <w:lang w:eastAsia="sv-SE"/>
        </w:rPr>
      </w:pPr>
      <w:r w:rsidRPr="00FB7F01">
        <w:rPr>
          <w:rFonts w:ascii="Trebuchet MS" w:eastAsia="Times New Roman" w:hAnsi="Trebuchet MS" w:cs="Georgia"/>
          <w:color w:val="000000"/>
          <w:sz w:val="18"/>
          <w:szCs w:val="18"/>
          <w:lang w:eastAsia="sv-SE"/>
        </w:rPr>
        <w:t xml:space="preserve">När </w:t>
      </w:r>
      <w:r w:rsidR="00227C15" w:rsidRPr="00FB7F01">
        <w:rPr>
          <w:rFonts w:ascii="Trebuchet MS" w:eastAsia="Times New Roman" w:hAnsi="Trebuchet MS" w:cs="Georgia"/>
          <w:color w:val="000000"/>
          <w:sz w:val="18"/>
          <w:szCs w:val="18"/>
          <w:lang w:eastAsia="sv-SE"/>
        </w:rPr>
        <w:t>Utlysningen</w:t>
      </w:r>
      <w:r w:rsidRPr="00FB7F01">
        <w:rPr>
          <w:rFonts w:ascii="Trebuchet MS" w:eastAsia="Times New Roman" w:hAnsi="Trebuchet MS" w:cs="Georgia"/>
          <w:color w:val="000000"/>
          <w:sz w:val="18"/>
          <w:szCs w:val="18"/>
          <w:lang w:eastAsia="sv-SE"/>
        </w:rPr>
        <w:t xml:space="preserve"> är översökt och ansökningar behöver prioriteras bort behöver en rangordning ske av de projekt som fått lägst poäng. Om flera ansökningar hamnar på samma poäng ska en genomgång av urvalskriterierna </w:t>
      </w:r>
      <w:proofErr w:type="gramStart"/>
      <w:r w:rsidRPr="00FB7F01">
        <w:rPr>
          <w:rFonts w:ascii="Trebuchet MS" w:eastAsia="Times New Roman" w:hAnsi="Trebuchet MS" w:cs="Georgia"/>
          <w:color w:val="000000"/>
          <w:sz w:val="18"/>
          <w:szCs w:val="18"/>
          <w:lang w:eastAsia="sv-SE"/>
        </w:rPr>
        <w:t>2-4</w:t>
      </w:r>
      <w:proofErr w:type="gramEnd"/>
      <w:r w:rsidRPr="00FB7F01">
        <w:rPr>
          <w:rFonts w:ascii="Trebuchet MS" w:eastAsia="Times New Roman" w:hAnsi="Trebuchet MS" w:cs="Georgia"/>
          <w:color w:val="000000"/>
          <w:sz w:val="18"/>
          <w:szCs w:val="18"/>
          <w:lang w:eastAsia="sv-SE"/>
        </w:rPr>
        <w:t xml:space="preserve"> genomföras för att avgöra om någon av ansökningarna är starkare i något avseende. Detta resulterar inte i något extra poäng, men däremot ska det framgå i motiveringen på vilket sätt ansökan lever upp till övriga kriterier. Med stöd av resonemang utifrån dessa urvalskriterier kan en prioritering tas fram. </w:t>
      </w:r>
    </w:p>
    <w:p w14:paraId="7035BEB6" w14:textId="7B0AF343" w:rsidR="00575892" w:rsidRPr="00FB7F01" w:rsidRDefault="00575892" w:rsidP="00BA39A1">
      <w:pPr>
        <w:spacing w:line="280" w:lineRule="atLeast"/>
        <w:ind w:left="426"/>
        <w:rPr>
          <w:rFonts w:ascii="Georgia" w:eastAsia="Times New Roman" w:hAnsi="Georgia" w:cs="Georgia"/>
          <w:color w:val="000000"/>
          <w:sz w:val="18"/>
          <w:szCs w:val="18"/>
          <w:lang w:eastAsia="sv-SE"/>
        </w:rPr>
      </w:pPr>
    </w:p>
    <w:p w14:paraId="6C6B5441" w14:textId="77777777" w:rsidR="00575892" w:rsidRPr="008C0853" w:rsidRDefault="00575892" w:rsidP="008C0853">
      <w:pPr>
        <w:autoSpaceDE w:val="0"/>
        <w:autoSpaceDN w:val="0"/>
        <w:adjustRightInd w:val="0"/>
        <w:rPr>
          <w:rFonts w:ascii="Georgia" w:eastAsia="Times New Roman" w:hAnsi="Georgia" w:cs="Georgia"/>
          <w:sz w:val="21"/>
          <w:szCs w:val="21"/>
          <w:lang w:eastAsia="sv-SE"/>
        </w:rPr>
      </w:pPr>
    </w:p>
    <w:sectPr w:rsidR="00575892" w:rsidRPr="008C0853" w:rsidSect="00B5029F">
      <w:headerReference w:type="default" r:id="rId8"/>
      <w:footerReference w:type="default" r:id="rId9"/>
      <w:headerReference w:type="first" r:id="rId10"/>
      <w:footerReference w:type="first" r:id="rId11"/>
      <w:pgSz w:w="11906" w:h="16838" w:code="9"/>
      <w:pgMar w:top="2268" w:right="1699" w:bottom="1628" w:left="1418" w:header="781"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43D0" w14:textId="77777777" w:rsidR="001875E8" w:rsidRDefault="001875E8" w:rsidP="00FA4244">
      <w:r>
        <w:separator/>
      </w:r>
    </w:p>
    <w:p w14:paraId="203B33A5" w14:textId="77777777" w:rsidR="001875E8" w:rsidRDefault="001875E8" w:rsidP="00FA4244"/>
    <w:p w14:paraId="1A38F372" w14:textId="77777777" w:rsidR="001875E8" w:rsidRDefault="001875E8" w:rsidP="00FA4244"/>
    <w:p w14:paraId="15E0203A" w14:textId="77777777" w:rsidR="001875E8" w:rsidRDefault="001875E8" w:rsidP="00FA4244"/>
    <w:p w14:paraId="5241134E" w14:textId="77777777" w:rsidR="001875E8" w:rsidRDefault="001875E8" w:rsidP="00FA4244"/>
    <w:p w14:paraId="258E870E" w14:textId="77777777" w:rsidR="001875E8" w:rsidRDefault="001875E8" w:rsidP="00FA4244"/>
  </w:endnote>
  <w:endnote w:type="continuationSeparator" w:id="0">
    <w:p w14:paraId="161D6A48" w14:textId="77777777" w:rsidR="001875E8" w:rsidRDefault="001875E8" w:rsidP="00FA4244">
      <w:r>
        <w:continuationSeparator/>
      </w:r>
    </w:p>
    <w:p w14:paraId="018314B1" w14:textId="77777777" w:rsidR="001875E8" w:rsidRDefault="001875E8" w:rsidP="00FA4244"/>
    <w:p w14:paraId="1CBD772F" w14:textId="77777777" w:rsidR="001875E8" w:rsidRDefault="001875E8" w:rsidP="00FA4244"/>
    <w:p w14:paraId="2B921859" w14:textId="77777777" w:rsidR="001875E8" w:rsidRDefault="001875E8" w:rsidP="00FA4244"/>
    <w:p w14:paraId="1EBCDE3F" w14:textId="77777777" w:rsidR="001875E8" w:rsidRDefault="001875E8" w:rsidP="00FA4244"/>
    <w:p w14:paraId="4EA6D2CB" w14:textId="77777777" w:rsidR="001875E8" w:rsidRDefault="001875E8" w:rsidP="00FA4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venir LT Pro 65 Medium">
    <w:altName w:val="Arial"/>
    <w:panose1 w:val="00000000000000000000"/>
    <w:charset w:val="00"/>
    <w:family w:val="auto"/>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Bold">
    <w:altName w:val="Georg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947DC6" w:rsidRPr="00E9154D" w14:paraId="53C63003" w14:textId="77777777" w:rsidTr="001E36B7">
      <w:trPr>
        <w:trHeight w:val="57"/>
      </w:trPr>
      <w:tc>
        <w:tcPr>
          <w:tcW w:w="4285" w:type="dxa"/>
          <w:tcBorders>
            <w:top w:val="single" w:sz="12" w:space="0" w:color="2F99AF"/>
          </w:tcBorders>
        </w:tcPr>
        <w:p w14:paraId="3776E9A8" w14:textId="77777777" w:rsidR="00947DC6" w:rsidRPr="0044377D" w:rsidRDefault="00947DC6" w:rsidP="00947DC6">
          <w:pPr>
            <w:pStyle w:val="Sidfot"/>
            <w:spacing w:line="240" w:lineRule="auto"/>
          </w:pPr>
        </w:p>
      </w:tc>
      <w:tc>
        <w:tcPr>
          <w:tcW w:w="3104" w:type="dxa"/>
          <w:tcBorders>
            <w:top w:val="single" w:sz="12" w:space="0" w:color="2F99AF"/>
          </w:tcBorders>
          <w:vAlign w:val="bottom"/>
        </w:tcPr>
        <w:p w14:paraId="67EE91CB" w14:textId="77777777" w:rsidR="00947DC6" w:rsidRPr="00E9154D" w:rsidRDefault="00947DC6" w:rsidP="00947DC6"/>
      </w:tc>
      <w:tc>
        <w:tcPr>
          <w:tcW w:w="3243" w:type="dxa"/>
          <w:gridSpan w:val="2"/>
          <w:tcBorders>
            <w:top w:val="single" w:sz="12" w:space="0" w:color="2F99AF"/>
          </w:tcBorders>
          <w:vAlign w:val="bottom"/>
        </w:tcPr>
        <w:p w14:paraId="465C08B0" w14:textId="77777777" w:rsidR="00947DC6" w:rsidRPr="00E9154D" w:rsidRDefault="00947DC6" w:rsidP="00947DC6"/>
      </w:tc>
    </w:tr>
    <w:tr w:rsidR="00A80175" w:rsidRPr="00E9154D" w14:paraId="6C6FAB24" w14:textId="77777777" w:rsidTr="001E36B7">
      <w:trPr>
        <w:gridAfter w:val="1"/>
        <w:wAfter w:w="142" w:type="dxa"/>
        <w:trHeight w:val="907"/>
      </w:trPr>
      <w:tc>
        <w:tcPr>
          <w:tcW w:w="4285" w:type="dxa"/>
          <w:vAlign w:val="bottom"/>
        </w:tcPr>
        <w:p w14:paraId="752CC864" w14:textId="77777777" w:rsidR="00A80175" w:rsidRPr="00E9154D" w:rsidRDefault="00A80175" w:rsidP="00A80175"/>
      </w:tc>
      <w:tc>
        <w:tcPr>
          <w:tcW w:w="3104" w:type="dxa"/>
        </w:tcPr>
        <w:p w14:paraId="631BB5B4" w14:textId="77777777" w:rsidR="00A80175" w:rsidRPr="00FA4244" w:rsidRDefault="00A80175" w:rsidP="00A80175">
          <w:pPr>
            <w:pStyle w:val="Sidfot"/>
          </w:pPr>
          <w:r w:rsidRPr="00FA4244">
            <w:t>Svenska ESF-rådet Huvudkontoret</w:t>
          </w:r>
        </w:p>
        <w:p w14:paraId="3916B666" w14:textId="77777777" w:rsidR="00A80175" w:rsidRPr="00FA4244" w:rsidRDefault="00A80175" w:rsidP="00A80175">
          <w:pPr>
            <w:pStyle w:val="Sidfot"/>
          </w:pPr>
          <w:r w:rsidRPr="00FA4244">
            <w:t xml:space="preserve">Besöksadress: Drottninggatan 9, 3 </w:t>
          </w:r>
          <w:proofErr w:type="spellStart"/>
          <w:r w:rsidRPr="00FA4244">
            <w:t>tr</w:t>
          </w:r>
          <w:proofErr w:type="spellEnd"/>
          <w:r w:rsidRPr="00FA4244">
            <w:t xml:space="preserve"> </w:t>
          </w:r>
        </w:p>
        <w:p w14:paraId="52109458" w14:textId="37603222" w:rsidR="00A80175" w:rsidRPr="00FA4244" w:rsidRDefault="00A80175" w:rsidP="00A80175">
          <w:pPr>
            <w:pStyle w:val="Sidfot"/>
          </w:pPr>
          <w:r w:rsidRPr="00FA4244">
            <w:t>Postadress: Box 397, 801 05 Gävle</w:t>
          </w:r>
        </w:p>
      </w:tc>
      <w:tc>
        <w:tcPr>
          <w:tcW w:w="3101" w:type="dxa"/>
        </w:tcPr>
        <w:p w14:paraId="00701C58" w14:textId="77777777" w:rsidR="00A80175" w:rsidRPr="00FA4244" w:rsidRDefault="00A80175" w:rsidP="00A80175">
          <w:pPr>
            <w:pStyle w:val="Sidfot"/>
          </w:pPr>
          <w:r w:rsidRPr="00FA4244">
            <w:t>Telefon: 020-33 33 90</w:t>
          </w:r>
        </w:p>
        <w:p w14:paraId="67FC1536" w14:textId="77777777" w:rsidR="00A80175" w:rsidRPr="00FA4244" w:rsidRDefault="00A80175" w:rsidP="00A80175">
          <w:pPr>
            <w:pStyle w:val="Sidfot"/>
          </w:pPr>
          <w:r w:rsidRPr="00FA4244">
            <w:t>Fax: 08-579 171 01</w:t>
          </w:r>
        </w:p>
        <w:p w14:paraId="6117E316" w14:textId="4CC6B021" w:rsidR="00A80175" w:rsidRPr="00FA4244" w:rsidRDefault="00A80175" w:rsidP="00A80175">
          <w:pPr>
            <w:pStyle w:val="Sidfot"/>
          </w:pPr>
          <w:r w:rsidRPr="00FA4244">
            <w:t>Webbplats: www.esf.se</w:t>
          </w:r>
        </w:p>
      </w:tc>
    </w:tr>
  </w:tbl>
  <w:p w14:paraId="1305705A" w14:textId="77777777" w:rsidR="00947DC6" w:rsidRPr="005D7FD4" w:rsidRDefault="00947DC6" w:rsidP="00947DC6">
    <w:pPr>
      <w:pStyle w:val="Sidfot"/>
    </w:pPr>
    <w:r>
      <w:rPr>
        <w:noProof/>
      </w:rPr>
      <w:drawing>
        <wp:anchor distT="0" distB="0" distL="114300" distR="114300" simplePos="0" relativeHeight="251667456" behindDoc="0" locked="0" layoutInCell="1" allowOverlap="1" wp14:anchorId="6F552271" wp14:editId="3017310D">
          <wp:simplePos x="0" y="0"/>
          <wp:positionH relativeFrom="column">
            <wp:posOffset>-493395</wp:posOffset>
          </wp:positionH>
          <wp:positionV relativeFrom="paragraph">
            <wp:posOffset>-542290</wp:posOffset>
          </wp:positionV>
          <wp:extent cx="406400" cy="410210"/>
          <wp:effectExtent l="0" t="0" r="0" b="0"/>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6400"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5855C1" w:rsidRPr="00E9154D" w14:paraId="5E321AE1" w14:textId="77777777" w:rsidTr="0049368B">
      <w:trPr>
        <w:trHeight w:val="57"/>
      </w:trPr>
      <w:tc>
        <w:tcPr>
          <w:tcW w:w="4285" w:type="dxa"/>
          <w:tcBorders>
            <w:top w:val="single" w:sz="12" w:space="0" w:color="2F99AF"/>
          </w:tcBorders>
        </w:tcPr>
        <w:p w14:paraId="50F8620B" w14:textId="77777777" w:rsidR="005855C1" w:rsidRPr="0044377D" w:rsidRDefault="005855C1" w:rsidP="004544CC">
          <w:pPr>
            <w:pStyle w:val="Sidfot"/>
            <w:spacing w:line="240" w:lineRule="auto"/>
          </w:pPr>
        </w:p>
      </w:tc>
      <w:tc>
        <w:tcPr>
          <w:tcW w:w="3104" w:type="dxa"/>
          <w:tcBorders>
            <w:top w:val="single" w:sz="12" w:space="0" w:color="2F99AF"/>
          </w:tcBorders>
          <w:vAlign w:val="bottom"/>
        </w:tcPr>
        <w:p w14:paraId="63D61929" w14:textId="77777777" w:rsidR="005855C1" w:rsidRPr="00E9154D" w:rsidRDefault="005855C1" w:rsidP="004544CC"/>
      </w:tc>
      <w:tc>
        <w:tcPr>
          <w:tcW w:w="3243" w:type="dxa"/>
          <w:gridSpan w:val="2"/>
          <w:tcBorders>
            <w:top w:val="single" w:sz="12" w:space="0" w:color="2F99AF"/>
          </w:tcBorders>
          <w:vAlign w:val="bottom"/>
        </w:tcPr>
        <w:p w14:paraId="27901994" w14:textId="77777777" w:rsidR="005855C1" w:rsidRPr="00E9154D" w:rsidRDefault="005855C1" w:rsidP="004544CC">
          <w:bookmarkStart w:id="5" w:name="xxFooterCell2"/>
          <w:bookmarkEnd w:id="5"/>
        </w:p>
      </w:tc>
    </w:tr>
    <w:tr w:rsidR="005855C1" w:rsidRPr="00E9154D" w14:paraId="7BF520BD" w14:textId="77777777" w:rsidTr="0049368B">
      <w:trPr>
        <w:gridAfter w:val="1"/>
        <w:wAfter w:w="142" w:type="dxa"/>
        <w:trHeight w:val="907"/>
      </w:trPr>
      <w:tc>
        <w:tcPr>
          <w:tcW w:w="4285" w:type="dxa"/>
          <w:vAlign w:val="bottom"/>
        </w:tcPr>
        <w:p w14:paraId="433E1AF4" w14:textId="77777777" w:rsidR="005855C1" w:rsidRPr="00E9154D" w:rsidRDefault="005855C1" w:rsidP="00FA4244"/>
      </w:tc>
      <w:tc>
        <w:tcPr>
          <w:tcW w:w="3104" w:type="dxa"/>
        </w:tcPr>
        <w:p w14:paraId="409CEE17" w14:textId="77777777" w:rsidR="00E9154D" w:rsidRPr="00FA4244" w:rsidRDefault="00E9154D" w:rsidP="00A37498">
          <w:pPr>
            <w:pStyle w:val="Sidfot"/>
          </w:pPr>
          <w:r w:rsidRPr="00FA4244">
            <w:t>Svenska ESF-rådet Huvudkontoret</w:t>
          </w:r>
        </w:p>
        <w:p w14:paraId="5F66ADF6" w14:textId="77777777" w:rsidR="00E9154D" w:rsidRPr="00FA4244" w:rsidRDefault="00E9154D" w:rsidP="00A37498">
          <w:pPr>
            <w:pStyle w:val="Sidfot"/>
          </w:pPr>
          <w:r w:rsidRPr="00FA4244">
            <w:t xml:space="preserve">Besöksadress: </w:t>
          </w:r>
          <w:r w:rsidR="00161B81" w:rsidRPr="00FA4244">
            <w:t xml:space="preserve">Drottninggatan 9, </w:t>
          </w:r>
          <w:r w:rsidR="000B21C9" w:rsidRPr="00FA4244">
            <w:t xml:space="preserve">3 </w:t>
          </w:r>
          <w:proofErr w:type="spellStart"/>
          <w:r w:rsidR="000B21C9" w:rsidRPr="00FA4244">
            <w:t>tr</w:t>
          </w:r>
          <w:proofErr w:type="spellEnd"/>
          <w:r w:rsidR="00161B81" w:rsidRPr="00FA4244">
            <w:t xml:space="preserve"> </w:t>
          </w:r>
        </w:p>
        <w:p w14:paraId="012CACC2" w14:textId="77777777" w:rsidR="005855C1" w:rsidRPr="00FA4244" w:rsidRDefault="00E9154D" w:rsidP="00A37498">
          <w:pPr>
            <w:pStyle w:val="Sidfot"/>
          </w:pPr>
          <w:r w:rsidRPr="00FA4244">
            <w:t xml:space="preserve">Postadress: Box </w:t>
          </w:r>
          <w:r w:rsidR="00161B81" w:rsidRPr="00FA4244">
            <w:t>397, 801 05 Gävle</w:t>
          </w:r>
        </w:p>
      </w:tc>
      <w:tc>
        <w:tcPr>
          <w:tcW w:w="3101" w:type="dxa"/>
        </w:tcPr>
        <w:p w14:paraId="29EC41A7" w14:textId="77777777" w:rsidR="00E9154D" w:rsidRPr="00FA4244" w:rsidRDefault="00E9154D" w:rsidP="00A37498">
          <w:pPr>
            <w:pStyle w:val="Sidfot"/>
          </w:pPr>
          <w:r w:rsidRPr="00FA4244">
            <w:t>Telefon: 0</w:t>
          </w:r>
          <w:r w:rsidR="00161B81" w:rsidRPr="00FA4244">
            <w:t>20-33 33 90</w:t>
          </w:r>
        </w:p>
        <w:p w14:paraId="679F7FD4" w14:textId="77777777" w:rsidR="00E9154D" w:rsidRPr="00FA4244" w:rsidRDefault="00E9154D" w:rsidP="00A37498">
          <w:pPr>
            <w:pStyle w:val="Sidfot"/>
          </w:pPr>
          <w:r w:rsidRPr="00FA4244">
            <w:t>Fax: 08-579 171 01</w:t>
          </w:r>
        </w:p>
        <w:p w14:paraId="6CF7DD63" w14:textId="77777777" w:rsidR="005855C1" w:rsidRPr="00FA4244" w:rsidRDefault="00E9154D" w:rsidP="00A37498">
          <w:pPr>
            <w:pStyle w:val="Sidfot"/>
          </w:pPr>
          <w:r w:rsidRPr="00FA4244">
            <w:t>Webbplats: www.esf.se</w:t>
          </w:r>
        </w:p>
      </w:tc>
    </w:tr>
  </w:tbl>
  <w:p w14:paraId="05F5E395" w14:textId="77777777" w:rsidR="0062631A" w:rsidRPr="005D7FD4" w:rsidRDefault="00DB49F5" w:rsidP="00B5029F">
    <w:pPr>
      <w:pStyle w:val="Sidfot"/>
    </w:pPr>
    <w:bookmarkStart w:id="6" w:name="xxFooterCell1"/>
    <w:bookmarkEnd w:id="6"/>
    <w:r>
      <w:rPr>
        <w:noProof/>
      </w:rPr>
      <w:drawing>
        <wp:anchor distT="0" distB="0" distL="114300" distR="114300" simplePos="0" relativeHeight="251659264" behindDoc="0" locked="0" layoutInCell="1" allowOverlap="1" wp14:anchorId="3B264060" wp14:editId="45808794">
          <wp:simplePos x="0" y="0"/>
          <wp:positionH relativeFrom="column">
            <wp:posOffset>-493395</wp:posOffset>
          </wp:positionH>
          <wp:positionV relativeFrom="paragraph">
            <wp:posOffset>-542290</wp:posOffset>
          </wp:positionV>
          <wp:extent cx="406400" cy="410210"/>
          <wp:effectExtent l="0" t="0" r="0" b="0"/>
          <wp:wrapNone/>
          <wp:docPr id="1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6400"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30FB" w14:textId="77777777" w:rsidR="001875E8" w:rsidRDefault="001875E8" w:rsidP="00FA4244">
      <w:r>
        <w:separator/>
      </w:r>
    </w:p>
    <w:p w14:paraId="305EC84E" w14:textId="77777777" w:rsidR="001875E8" w:rsidRDefault="001875E8" w:rsidP="00FA4244"/>
    <w:p w14:paraId="3F3717E0" w14:textId="77777777" w:rsidR="001875E8" w:rsidRDefault="001875E8" w:rsidP="00FA4244"/>
    <w:p w14:paraId="3F9BC76A" w14:textId="77777777" w:rsidR="001875E8" w:rsidRDefault="001875E8" w:rsidP="00FA4244"/>
    <w:p w14:paraId="563DFB95" w14:textId="77777777" w:rsidR="001875E8" w:rsidRDefault="001875E8" w:rsidP="00FA4244"/>
    <w:p w14:paraId="22E9674F" w14:textId="77777777" w:rsidR="001875E8" w:rsidRDefault="001875E8" w:rsidP="00FA4244"/>
  </w:footnote>
  <w:footnote w:type="continuationSeparator" w:id="0">
    <w:p w14:paraId="2FAEB881" w14:textId="77777777" w:rsidR="001875E8" w:rsidRDefault="001875E8" w:rsidP="00FA4244">
      <w:r>
        <w:continuationSeparator/>
      </w:r>
    </w:p>
    <w:p w14:paraId="5CE90880" w14:textId="77777777" w:rsidR="001875E8" w:rsidRDefault="001875E8" w:rsidP="00FA4244"/>
    <w:p w14:paraId="72F7F5F5" w14:textId="77777777" w:rsidR="001875E8" w:rsidRDefault="001875E8" w:rsidP="00FA4244"/>
    <w:p w14:paraId="2DA3A194" w14:textId="77777777" w:rsidR="001875E8" w:rsidRDefault="001875E8" w:rsidP="00FA4244"/>
    <w:p w14:paraId="797A820E" w14:textId="77777777" w:rsidR="001875E8" w:rsidRDefault="001875E8" w:rsidP="00FA4244"/>
    <w:p w14:paraId="6BDC4460" w14:textId="77777777" w:rsidR="001875E8" w:rsidRDefault="001875E8" w:rsidP="00FA4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35" w:type="dxa"/>
      <w:tblInd w:w="-1219" w:type="dxa"/>
      <w:tblCellMar>
        <w:left w:w="0" w:type="dxa"/>
        <w:right w:w="0" w:type="dxa"/>
      </w:tblCellMar>
      <w:tblLook w:val="01E0" w:firstRow="1" w:lastRow="1" w:firstColumn="1" w:lastColumn="1" w:noHBand="0" w:noVBand="0"/>
    </w:tblPr>
    <w:tblGrid>
      <w:gridCol w:w="4196"/>
      <w:gridCol w:w="1559"/>
      <w:gridCol w:w="1559"/>
      <w:gridCol w:w="2835"/>
      <w:gridCol w:w="1843"/>
      <w:gridCol w:w="1843"/>
    </w:tblGrid>
    <w:tr w:rsidR="005612D7" w:rsidRPr="00E9154D" w14:paraId="796E7062" w14:textId="77777777" w:rsidTr="005612D7">
      <w:tc>
        <w:tcPr>
          <w:tcW w:w="4196" w:type="dxa"/>
          <w:vMerge w:val="restart"/>
        </w:tcPr>
        <w:p w14:paraId="0F8748F2" w14:textId="5995711E" w:rsidR="005612D7" w:rsidRPr="00E9154D" w:rsidRDefault="005612D7" w:rsidP="005612D7">
          <w:pPr>
            <w:pStyle w:val="Topp"/>
          </w:pPr>
          <w:r>
            <w:rPr>
              <w:noProof/>
            </w:rPr>
            <w:drawing>
              <wp:anchor distT="0" distB="0" distL="114300" distR="114300" simplePos="0" relativeHeight="251675648" behindDoc="0" locked="0" layoutInCell="1" allowOverlap="1" wp14:anchorId="55217193" wp14:editId="7F0F00E5">
                <wp:simplePos x="0" y="0"/>
                <wp:positionH relativeFrom="column">
                  <wp:posOffset>-635</wp:posOffset>
                </wp:positionH>
                <wp:positionV relativeFrom="paragraph">
                  <wp:posOffset>3810</wp:posOffset>
                </wp:positionV>
                <wp:extent cx="1443600" cy="396000"/>
                <wp:effectExtent l="0" t="0" r="4445" b="0"/>
                <wp:wrapNone/>
                <wp:docPr id="1"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12E68D73" w14:textId="77777777" w:rsidR="005612D7" w:rsidRPr="0001214D" w:rsidRDefault="005612D7" w:rsidP="005612D7">
          <w:pPr>
            <w:pStyle w:val="Etikett"/>
            <w:rPr>
              <w:rFonts w:ascii="Arial" w:eastAsia="Times New Roman" w:hAnsi="Arial"/>
              <w:lang w:eastAsia="sv-SE"/>
            </w:rPr>
          </w:pPr>
        </w:p>
      </w:tc>
      <w:tc>
        <w:tcPr>
          <w:tcW w:w="1559" w:type="dxa"/>
        </w:tcPr>
        <w:p w14:paraId="54061ECA" w14:textId="3B1AEC43" w:rsidR="005612D7" w:rsidRDefault="005612D7" w:rsidP="005612D7">
          <w:pPr>
            <w:pStyle w:val="Etikett"/>
          </w:pPr>
          <w:r w:rsidRPr="0001214D">
            <w:rPr>
              <w:rFonts w:ascii="Arial" w:eastAsia="Times New Roman" w:hAnsi="Arial"/>
              <w:lang w:eastAsia="sv-SE"/>
            </w:rPr>
            <w:t>Metod för urval och</w:t>
          </w:r>
        </w:p>
      </w:tc>
      <w:tc>
        <w:tcPr>
          <w:tcW w:w="2835" w:type="dxa"/>
        </w:tcPr>
        <w:p w14:paraId="09D8120A" w14:textId="77777777" w:rsidR="005612D7" w:rsidRDefault="005612D7" w:rsidP="005612D7">
          <w:pPr>
            <w:pStyle w:val="Etikett"/>
          </w:pPr>
        </w:p>
      </w:tc>
      <w:tc>
        <w:tcPr>
          <w:tcW w:w="1843" w:type="dxa"/>
        </w:tcPr>
        <w:p w14:paraId="4138B744" w14:textId="77777777" w:rsidR="005612D7" w:rsidRDefault="005612D7" w:rsidP="005612D7">
          <w:pPr>
            <w:pStyle w:val="Etikett"/>
          </w:pPr>
        </w:p>
      </w:tc>
      <w:tc>
        <w:tcPr>
          <w:tcW w:w="1843" w:type="dxa"/>
        </w:tcPr>
        <w:p w14:paraId="37DB76EF" w14:textId="77777777" w:rsidR="005612D7" w:rsidRDefault="005612D7" w:rsidP="005612D7">
          <w:pPr>
            <w:pStyle w:val="Etikett"/>
          </w:pPr>
          <w:r>
            <w:fldChar w:fldCharType="begin"/>
          </w:r>
          <w:r>
            <w:instrText>PAGE  \* Arabic  \* MERGEFORMAT</w:instrText>
          </w:r>
          <w:r>
            <w:fldChar w:fldCharType="separate"/>
          </w:r>
          <w:r>
            <w:t>1</w:t>
          </w:r>
          <w:r>
            <w:fldChar w:fldCharType="end"/>
          </w:r>
          <w:r w:rsidRPr="00884B86">
            <w:t xml:space="preserve"> (</w:t>
          </w:r>
          <w:r w:rsidR="00A02D07">
            <w:fldChar w:fldCharType="begin"/>
          </w:r>
          <w:r w:rsidR="00A02D07">
            <w:instrText>NUMPAGES  \* Arabic  \* MERGEFORMAT</w:instrText>
          </w:r>
          <w:r w:rsidR="00A02D07">
            <w:fldChar w:fldCharType="separate"/>
          </w:r>
          <w:r>
            <w:t>2</w:t>
          </w:r>
          <w:r w:rsidR="00A02D07">
            <w:fldChar w:fldCharType="end"/>
          </w:r>
          <w:r w:rsidRPr="00884B86">
            <w:t>)</w:t>
          </w:r>
        </w:p>
      </w:tc>
    </w:tr>
    <w:tr w:rsidR="005612D7" w:rsidRPr="00E9154D" w14:paraId="1823C495" w14:textId="77777777" w:rsidTr="005612D7">
      <w:tc>
        <w:tcPr>
          <w:tcW w:w="4196" w:type="dxa"/>
          <w:vMerge/>
        </w:tcPr>
        <w:p w14:paraId="1CDA5D55" w14:textId="77777777" w:rsidR="005612D7" w:rsidRPr="00E9154D" w:rsidRDefault="005612D7" w:rsidP="005612D7">
          <w:pPr>
            <w:pStyle w:val="Topp"/>
          </w:pPr>
        </w:p>
      </w:tc>
      <w:tc>
        <w:tcPr>
          <w:tcW w:w="1559" w:type="dxa"/>
        </w:tcPr>
        <w:p w14:paraId="28B8DE54" w14:textId="77777777" w:rsidR="005612D7" w:rsidRPr="0001214D" w:rsidRDefault="005612D7" w:rsidP="005612D7">
          <w:pPr>
            <w:rPr>
              <w:rFonts w:ascii="Arial" w:eastAsia="Times New Roman" w:hAnsi="Arial" w:cs="Arial"/>
              <w:sz w:val="16"/>
              <w:szCs w:val="16"/>
              <w:lang w:eastAsia="sv-SE"/>
            </w:rPr>
          </w:pPr>
        </w:p>
      </w:tc>
      <w:tc>
        <w:tcPr>
          <w:tcW w:w="1559" w:type="dxa"/>
        </w:tcPr>
        <w:p w14:paraId="003B57EE" w14:textId="31CD36B7" w:rsidR="005612D7" w:rsidRPr="00E9154D" w:rsidRDefault="005612D7" w:rsidP="005612D7">
          <w:r w:rsidRPr="0001214D">
            <w:rPr>
              <w:rFonts w:ascii="Arial" w:eastAsia="Times New Roman" w:hAnsi="Arial" w:cs="Arial"/>
              <w:sz w:val="16"/>
              <w:szCs w:val="16"/>
              <w:lang w:eastAsia="sv-SE"/>
            </w:rPr>
            <w:t>urvalskriterier</w:t>
          </w:r>
        </w:p>
      </w:tc>
      <w:tc>
        <w:tcPr>
          <w:tcW w:w="2835" w:type="dxa"/>
        </w:tcPr>
        <w:p w14:paraId="7FA8F4F6" w14:textId="77777777" w:rsidR="005612D7" w:rsidRPr="00E9154D" w:rsidRDefault="005612D7" w:rsidP="005612D7"/>
      </w:tc>
      <w:tc>
        <w:tcPr>
          <w:tcW w:w="1843" w:type="dxa"/>
        </w:tcPr>
        <w:p w14:paraId="0FCA87B8" w14:textId="77777777" w:rsidR="005612D7" w:rsidRPr="00E9154D" w:rsidRDefault="005612D7" w:rsidP="005612D7"/>
      </w:tc>
      <w:tc>
        <w:tcPr>
          <w:tcW w:w="1843" w:type="dxa"/>
        </w:tcPr>
        <w:p w14:paraId="67C55391" w14:textId="77777777" w:rsidR="005612D7" w:rsidRDefault="005612D7" w:rsidP="005612D7"/>
      </w:tc>
    </w:tr>
    <w:tr w:rsidR="005612D7" w:rsidRPr="00E9154D" w14:paraId="580E6AD3" w14:textId="77777777" w:rsidTr="005612D7">
      <w:tc>
        <w:tcPr>
          <w:tcW w:w="4196" w:type="dxa"/>
          <w:vMerge/>
        </w:tcPr>
        <w:p w14:paraId="2F3958FA" w14:textId="77777777" w:rsidR="005612D7" w:rsidRPr="00E9154D" w:rsidRDefault="005612D7" w:rsidP="005612D7"/>
      </w:tc>
      <w:tc>
        <w:tcPr>
          <w:tcW w:w="1559" w:type="dxa"/>
        </w:tcPr>
        <w:p w14:paraId="4CBD4401" w14:textId="77777777" w:rsidR="005612D7" w:rsidRDefault="005612D7" w:rsidP="005612D7"/>
      </w:tc>
      <w:tc>
        <w:tcPr>
          <w:tcW w:w="1559" w:type="dxa"/>
        </w:tcPr>
        <w:p w14:paraId="46174849" w14:textId="5735F9CE" w:rsidR="005612D7" w:rsidRDefault="005612D7" w:rsidP="005612D7"/>
      </w:tc>
      <w:tc>
        <w:tcPr>
          <w:tcW w:w="2835" w:type="dxa"/>
        </w:tcPr>
        <w:p w14:paraId="063CEDB8" w14:textId="77777777" w:rsidR="005612D7" w:rsidRDefault="005612D7" w:rsidP="005612D7"/>
      </w:tc>
      <w:tc>
        <w:tcPr>
          <w:tcW w:w="1843" w:type="dxa"/>
        </w:tcPr>
        <w:p w14:paraId="6A784D1C" w14:textId="77777777" w:rsidR="005612D7" w:rsidRDefault="005612D7" w:rsidP="005612D7"/>
      </w:tc>
      <w:tc>
        <w:tcPr>
          <w:tcW w:w="1843" w:type="dxa"/>
        </w:tcPr>
        <w:p w14:paraId="24331DE4" w14:textId="77777777" w:rsidR="005612D7" w:rsidRDefault="005612D7" w:rsidP="005612D7"/>
      </w:tc>
    </w:tr>
  </w:tbl>
  <w:p w14:paraId="3C2506EE" w14:textId="77777777" w:rsidR="00671CF1" w:rsidRPr="00947DC6" w:rsidRDefault="00671CF1" w:rsidP="00947D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76" w:type="dxa"/>
      <w:tblInd w:w="-1219" w:type="dxa"/>
      <w:tblCellMar>
        <w:left w:w="0" w:type="dxa"/>
        <w:right w:w="0" w:type="dxa"/>
      </w:tblCellMar>
      <w:tblLook w:val="01E0" w:firstRow="1" w:lastRow="1" w:firstColumn="1" w:lastColumn="1" w:noHBand="0" w:noVBand="0"/>
    </w:tblPr>
    <w:tblGrid>
      <w:gridCol w:w="4196"/>
      <w:gridCol w:w="1559"/>
      <w:gridCol w:w="2835"/>
      <w:gridCol w:w="1843"/>
      <w:gridCol w:w="1843"/>
    </w:tblGrid>
    <w:tr w:rsidR="003617F9" w:rsidRPr="00E9154D" w14:paraId="22910593" w14:textId="77777777" w:rsidTr="00F22E21">
      <w:tc>
        <w:tcPr>
          <w:tcW w:w="4196" w:type="dxa"/>
          <w:vMerge w:val="restart"/>
        </w:tcPr>
        <w:p w14:paraId="5C636A5C" w14:textId="77777777" w:rsidR="003617F9" w:rsidRPr="00E9154D" w:rsidRDefault="003617F9" w:rsidP="003617F9">
          <w:pPr>
            <w:pStyle w:val="Topp"/>
          </w:pPr>
          <w:r>
            <w:rPr>
              <w:noProof/>
            </w:rPr>
            <w:drawing>
              <wp:anchor distT="0" distB="0" distL="114300" distR="114300" simplePos="0" relativeHeight="251677696" behindDoc="0" locked="0" layoutInCell="1" allowOverlap="1" wp14:anchorId="04C19E10" wp14:editId="12D9733A">
                <wp:simplePos x="0" y="0"/>
                <wp:positionH relativeFrom="column">
                  <wp:posOffset>307340</wp:posOffset>
                </wp:positionH>
                <wp:positionV relativeFrom="paragraph">
                  <wp:posOffset>0</wp:posOffset>
                </wp:positionV>
                <wp:extent cx="1443600" cy="396000"/>
                <wp:effectExtent l="0" t="0" r="4445" b="0"/>
                <wp:wrapNone/>
                <wp:docPr id="9"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6CF424F5" w14:textId="4213BBED" w:rsidR="003617F9" w:rsidRPr="003617F9" w:rsidRDefault="003617F9" w:rsidP="003617F9">
          <w:pPr>
            <w:pStyle w:val="Etikett"/>
            <w:rPr>
              <w:rFonts w:ascii="Trebuchet MS" w:hAnsi="Trebuchet MS"/>
              <w:sz w:val="18"/>
              <w:szCs w:val="18"/>
            </w:rPr>
          </w:pPr>
          <w:bookmarkStart w:id="2" w:name="xxDokumentnamn"/>
          <w:bookmarkEnd w:id="2"/>
          <w:r w:rsidRPr="003617F9">
            <w:rPr>
              <w:rFonts w:ascii="Trebuchet MS" w:hAnsi="Trebuchet MS"/>
              <w:sz w:val="18"/>
              <w:szCs w:val="18"/>
            </w:rPr>
            <w:t>Pr</w:t>
          </w:r>
          <w:r w:rsidR="00527C30">
            <w:rPr>
              <w:rFonts w:ascii="Trebuchet MS" w:hAnsi="Trebuchet MS"/>
              <w:sz w:val="18"/>
              <w:szCs w:val="18"/>
            </w:rPr>
            <w:t>o</w:t>
          </w:r>
          <w:r w:rsidRPr="003617F9">
            <w:rPr>
              <w:rFonts w:ascii="Trebuchet MS" w:hAnsi="Trebuchet MS"/>
              <w:sz w:val="18"/>
              <w:szCs w:val="18"/>
            </w:rPr>
            <w:t>memoria</w:t>
          </w:r>
        </w:p>
      </w:tc>
      <w:tc>
        <w:tcPr>
          <w:tcW w:w="2835" w:type="dxa"/>
        </w:tcPr>
        <w:p w14:paraId="6D3ACD87" w14:textId="1A70578C" w:rsidR="003617F9" w:rsidRPr="003617F9" w:rsidRDefault="003617F9" w:rsidP="003617F9">
          <w:pPr>
            <w:pStyle w:val="Etikett"/>
            <w:rPr>
              <w:rFonts w:ascii="Trebuchet MS" w:hAnsi="Trebuchet MS"/>
              <w:sz w:val="18"/>
              <w:szCs w:val="18"/>
            </w:rPr>
          </w:pPr>
          <w:bookmarkStart w:id="3" w:name="xxDatumEtikett"/>
          <w:bookmarkEnd w:id="3"/>
          <w:r w:rsidRPr="003617F9">
            <w:rPr>
              <w:rFonts w:ascii="Trebuchet MS" w:hAnsi="Trebuchet MS"/>
              <w:sz w:val="18"/>
              <w:szCs w:val="18"/>
            </w:rPr>
            <w:t>Datum</w:t>
          </w:r>
        </w:p>
      </w:tc>
      <w:tc>
        <w:tcPr>
          <w:tcW w:w="1843" w:type="dxa"/>
        </w:tcPr>
        <w:p w14:paraId="03EB9E12" w14:textId="62DB42E4" w:rsidR="003617F9" w:rsidRPr="003617F9" w:rsidRDefault="003617F9" w:rsidP="003617F9">
          <w:pPr>
            <w:pStyle w:val="Etikett"/>
            <w:rPr>
              <w:rFonts w:ascii="Trebuchet MS" w:hAnsi="Trebuchet MS"/>
              <w:sz w:val="18"/>
              <w:szCs w:val="18"/>
            </w:rPr>
          </w:pPr>
          <w:bookmarkStart w:id="4" w:name="xxDiarienrEtikett"/>
          <w:bookmarkEnd w:id="4"/>
          <w:r w:rsidRPr="003617F9">
            <w:rPr>
              <w:rFonts w:ascii="Trebuchet MS" w:hAnsi="Trebuchet MS"/>
              <w:sz w:val="18"/>
              <w:szCs w:val="18"/>
            </w:rPr>
            <w:t>Dnr</w:t>
          </w:r>
        </w:p>
      </w:tc>
      <w:tc>
        <w:tcPr>
          <w:tcW w:w="1843" w:type="dxa"/>
        </w:tcPr>
        <w:p w14:paraId="011BCCEB" w14:textId="77777777" w:rsidR="003617F9" w:rsidRDefault="003617F9" w:rsidP="003617F9">
          <w:pPr>
            <w:pStyle w:val="Etikett"/>
          </w:pPr>
          <w:r>
            <w:fldChar w:fldCharType="begin"/>
          </w:r>
          <w:r>
            <w:instrText>PAGE  \* Arabic  \* MERGEFORMAT</w:instrText>
          </w:r>
          <w:r>
            <w:fldChar w:fldCharType="separate"/>
          </w:r>
          <w:r>
            <w:rPr>
              <w:noProof/>
            </w:rPr>
            <w:t>2</w:t>
          </w:r>
          <w:r>
            <w:fldChar w:fldCharType="end"/>
          </w:r>
          <w:r w:rsidRPr="00884B86">
            <w:t xml:space="preserve"> (</w:t>
          </w:r>
          <w:r w:rsidR="00A02D07">
            <w:fldChar w:fldCharType="begin"/>
          </w:r>
          <w:r w:rsidR="00A02D07">
            <w:instrText>NUMPAGES  \* Arabic  \* MERGEFORMAT</w:instrText>
          </w:r>
          <w:r w:rsidR="00A02D07">
            <w:fldChar w:fldCharType="separate"/>
          </w:r>
          <w:r>
            <w:rPr>
              <w:noProof/>
            </w:rPr>
            <w:t>1</w:t>
          </w:r>
          <w:r w:rsidR="00A02D07">
            <w:rPr>
              <w:noProof/>
            </w:rPr>
            <w:fldChar w:fldCharType="end"/>
          </w:r>
          <w:r w:rsidRPr="00884B86">
            <w:t>)</w:t>
          </w:r>
        </w:p>
      </w:tc>
    </w:tr>
    <w:tr w:rsidR="003617F9" w:rsidRPr="00E9154D" w14:paraId="295BD3E4" w14:textId="77777777" w:rsidTr="00F22E21">
      <w:tc>
        <w:tcPr>
          <w:tcW w:w="4196" w:type="dxa"/>
          <w:vMerge/>
        </w:tcPr>
        <w:p w14:paraId="308FA6B4" w14:textId="77777777" w:rsidR="003617F9" w:rsidRPr="00E9154D" w:rsidRDefault="003617F9" w:rsidP="003617F9">
          <w:pPr>
            <w:pStyle w:val="Topp"/>
          </w:pPr>
        </w:p>
      </w:tc>
      <w:tc>
        <w:tcPr>
          <w:tcW w:w="1559" w:type="dxa"/>
        </w:tcPr>
        <w:p w14:paraId="11FB259E" w14:textId="77777777" w:rsidR="003617F9" w:rsidRPr="003617F9" w:rsidRDefault="003617F9" w:rsidP="003617F9">
          <w:pPr>
            <w:rPr>
              <w:rFonts w:ascii="Trebuchet MS" w:hAnsi="Trebuchet MS"/>
              <w:sz w:val="18"/>
              <w:szCs w:val="18"/>
            </w:rPr>
          </w:pPr>
        </w:p>
      </w:tc>
      <w:tc>
        <w:tcPr>
          <w:tcW w:w="2835" w:type="dxa"/>
        </w:tcPr>
        <w:p w14:paraId="32A80CCD" w14:textId="40DF3BA3" w:rsidR="003617F9" w:rsidRPr="003617F9" w:rsidRDefault="003617F9" w:rsidP="003617F9">
          <w:pPr>
            <w:pStyle w:val="Etikett"/>
            <w:rPr>
              <w:rFonts w:ascii="Trebuchet MS" w:hAnsi="Trebuchet MS"/>
              <w:sz w:val="18"/>
              <w:szCs w:val="18"/>
            </w:rPr>
          </w:pPr>
          <w:r w:rsidRPr="003617F9">
            <w:rPr>
              <w:rFonts w:ascii="Trebuchet MS" w:hAnsi="Trebuchet MS"/>
              <w:sz w:val="18"/>
              <w:szCs w:val="18"/>
            </w:rPr>
            <w:t>2022-05-</w:t>
          </w:r>
          <w:r w:rsidR="004448C7">
            <w:rPr>
              <w:rFonts w:ascii="Trebuchet MS" w:hAnsi="Trebuchet MS"/>
              <w:sz w:val="18"/>
              <w:szCs w:val="18"/>
            </w:rPr>
            <w:t>24</w:t>
          </w:r>
        </w:p>
        <w:p w14:paraId="6ADECE8A" w14:textId="10A2050A" w:rsidR="003617F9" w:rsidRPr="003617F9" w:rsidRDefault="003617F9" w:rsidP="003617F9">
          <w:pPr>
            <w:pStyle w:val="Etikett"/>
            <w:rPr>
              <w:rFonts w:ascii="Trebuchet MS" w:hAnsi="Trebuchet MS"/>
              <w:sz w:val="18"/>
              <w:szCs w:val="18"/>
            </w:rPr>
          </w:pPr>
        </w:p>
      </w:tc>
      <w:tc>
        <w:tcPr>
          <w:tcW w:w="1843" w:type="dxa"/>
        </w:tcPr>
        <w:p w14:paraId="00A665CE" w14:textId="73FFE8D7" w:rsidR="003617F9" w:rsidRPr="003617F9" w:rsidRDefault="003617F9" w:rsidP="003617F9">
          <w:pPr>
            <w:rPr>
              <w:rFonts w:ascii="Trebuchet MS" w:hAnsi="Trebuchet MS"/>
              <w:sz w:val="18"/>
              <w:szCs w:val="18"/>
            </w:rPr>
          </w:pPr>
          <w:r w:rsidRPr="003617F9">
            <w:rPr>
              <w:rFonts w:ascii="Trebuchet MS" w:hAnsi="Trebuchet MS"/>
              <w:sz w:val="18"/>
              <w:szCs w:val="18"/>
            </w:rPr>
            <w:t>2022/00292</w:t>
          </w:r>
        </w:p>
      </w:tc>
      <w:tc>
        <w:tcPr>
          <w:tcW w:w="1843" w:type="dxa"/>
        </w:tcPr>
        <w:p w14:paraId="0A9C4DA8" w14:textId="77777777" w:rsidR="003617F9" w:rsidRDefault="003617F9" w:rsidP="003617F9"/>
      </w:tc>
    </w:tr>
    <w:tr w:rsidR="003617F9" w:rsidRPr="00E9154D" w14:paraId="4A4E4ACA" w14:textId="77777777" w:rsidTr="00F22E21">
      <w:tc>
        <w:tcPr>
          <w:tcW w:w="4196" w:type="dxa"/>
          <w:vMerge/>
        </w:tcPr>
        <w:p w14:paraId="42DC9719" w14:textId="77777777" w:rsidR="003617F9" w:rsidRPr="00E9154D" w:rsidRDefault="003617F9" w:rsidP="003617F9"/>
      </w:tc>
      <w:tc>
        <w:tcPr>
          <w:tcW w:w="1559" w:type="dxa"/>
        </w:tcPr>
        <w:p w14:paraId="239D844C" w14:textId="77777777" w:rsidR="003617F9" w:rsidRPr="003617F9" w:rsidRDefault="003617F9" w:rsidP="003617F9">
          <w:pPr>
            <w:rPr>
              <w:rFonts w:ascii="Trebuchet MS" w:hAnsi="Trebuchet MS"/>
              <w:sz w:val="18"/>
              <w:szCs w:val="18"/>
            </w:rPr>
          </w:pPr>
        </w:p>
      </w:tc>
      <w:tc>
        <w:tcPr>
          <w:tcW w:w="2835" w:type="dxa"/>
        </w:tcPr>
        <w:p w14:paraId="3B946E2D" w14:textId="77777777" w:rsidR="003617F9" w:rsidRPr="003617F9" w:rsidRDefault="003617F9" w:rsidP="003617F9">
          <w:pPr>
            <w:pStyle w:val="Etikett"/>
            <w:rPr>
              <w:rFonts w:ascii="Trebuchet MS" w:hAnsi="Trebuchet MS"/>
              <w:sz w:val="18"/>
              <w:szCs w:val="18"/>
            </w:rPr>
          </w:pPr>
        </w:p>
        <w:p w14:paraId="485387BE" w14:textId="77777777" w:rsidR="003617F9" w:rsidRPr="003617F9" w:rsidRDefault="003617F9" w:rsidP="003617F9">
          <w:pPr>
            <w:pStyle w:val="Etikett"/>
            <w:rPr>
              <w:rFonts w:ascii="Trebuchet MS" w:hAnsi="Trebuchet MS"/>
              <w:sz w:val="18"/>
              <w:szCs w:val="18"/>
            </w:rPr>
          </w:pPr>
        </w:p>
        <w:p w14:paraId="478B643B" w14:textId="77777777" w:rsidR="003617F9" w:rsidRPr="003617F9" w:rsidRDefault="003617F9" w:rsidP="003617F9">
          <w:pPr>
            <w:pStyle w:val="Etikett"/>
            <w:rPr>
              <w:rFonts w:ascii="Trebuchet MS" w:hAnsi="Trebuchet MS"/>
              <w:sz w:val="18"/>
              <w:szCs w:val="18"/>
            </w:rPr>
          </w:pPr>
        </w:p>
        <w:p w14:paraId="49910DF7" w14:textId="77777777" w:rsidR="003617F9" w:rsidRPr="003617F9" w:rsidRDefault="003617F9" w:rsidP="003617F9">
          <w:pPr>
            <w:pStyle w:val="Etikett"/>
            <w:rPr>
              <w:rFonts w:ascii="Trebuchet MS" w:hAnsi="Trebuchet MS"/>
              <w:sz w:val="18"/>
              <w:szCs w:val="18"/>
            </w:rPr>
          </w:pPr>
          <w:r w:rsidRPr="003617F9">
            <w:rPr>
              <w:rFonts w:ascii="Trebuchet MS" w:hAnsi="Trebuchet MS"/>
              <w:sz w:val="18"/>
              <w:szCs w:val="18"/>
            </w:rPr>
            <w:t>Kontaktperson</w:t>
          </w:r>
        </w:p>
        <w:p w14:paraId="7FD41EA4" w14:textId="5CD19119" w:rsidR="003617F9" w:rsidRPr="003617F9" w:rsidRDefault="003617F9" w:rsidP="003617F9">
          <w:pPr>
            <w:rPr>
              <w:rFonts w:ascii="Trebuchet MS" w:hAnsi="Trebuchet MS"/>
              <w:sz w:val="18"/>
              <w:szCs w:val="18"/>
            </w:rPr>
          </w:pPr>
          <w:r w:rsidRPr="003617F9">
            <w:rPr>
              <w:rFonts w:ascii="Trebuchet MS" w:hAnsi="Trebuchet MS"/>
              <w:sz w:val="18"/>
              <w:szCs w:val="18"/>
            </w:rPr>
            <w:t>Manne Ismael</w:t>
          </w:r>
        </w:p>
      </w:tc>
      <w:tc>
        <w:tcPr>
          <w:tcW w:w="1843" w:type="dxa"/>
        </w:tcPr>
        <w:p w14:paraId="31675D7D" w14:textId="77777777" w:rsidR="003617F9" w:rsidRPr="003617F9" w:rsidRDefault="003617F9" w:rsidP="003617F9">
          <w:pPr>
            <w:pStyle w:val="Etikett"/>
            <w:rPr>
              <w:rFonts w:ascii="Trebuchet MS" w:hAnsi="Trebuchet MS"/>
              <w:sz w:val="18"/>
              <w:szCs w:val="18"/>
            </w:rPr>
          </w:pPr>
          <w:r w:rsidRPr="003617F9">
            <w:rPr>
              <w:rFonts w:ascii="Trebuchet MS" w:hAnsi="Trebuchet MS"/>
              <w:sz w:val="18"/>
              <w:szCs w:val="18"/>
            </w:rPr>
            <w:t>GD-nr</w:t>
          </w:r>
        </w:p>
        <w:p w14:paraId="657A5DA6" w14:textId="77777777" w:rsidR="003617F9" w:rsidRPr="003617F9" w:rsidRDefault="003617F9" w:rsidP="003617F9">
          <w:pPr>
            <w:rPr>
              <w:rFonts w:ascii="Trebuchet MS" w:hAnsi="Trebuchet MS"/>
              <w:sz w:val="18"/>
              <w:szCs w:val="18"/>
            </w:rPr>
          </w:pPr>
          <w:r w:rsidRPr="003617F9">
            <w:rPr>
              <w:rFonts w:ascii="Trebuchet MS" w:hAnsi="Trebuchet MS"/>
              <w:sz w:val="18"/>
              <w:szCs w:val="18"/>
            </w:rPr>
            <w:t>2022/</w:t>
          </w:r>
          <w:proofErr w:type="gramStart"/>
          <w:r w:rsidRPr="003617F9">
            <w:rPr>
              <w:rFonts w:ascii="Trebuchet MS" w:hAnsi="Trebuchet MS"/>
              <w:sz w:val="18"/>
              <w:szCs w:val="18"/>
            </w:rPr>
            <w:t>00001-62</w:t>
          </w:r>
          <w:proofErr w:type="gramEnd"/>
        </w:p>
        <w:p w14:paraId="22678FF5" w14:textId="77777777" w:rsidR="003617F9" w:rsidRPr="003617F9" w:rsidRDefault="003617F9" w:rsidP="003617F9">
          <w:pPr>
            <w:pStyle w:val="Etikett"/>
            <w:rPr>
              <w:rFonts w:ascii="Trebuchet MS" w:hAnsi="Trebuchet MS"/>
              <w:sz w:val="18"/>
              <w:szCs w:val="18"/>
            </w:rPr>
          </w:pPr>
        </w:p>
        <w:p w14:paraId="07A87045" w14:textId="5CC7D962" w:rsidR="003617F9" w:rsidRPr="003617F9" w:rsidRDefault="003617F9" w:rsidP="003617F9">
          <w:pPr>
            <w:rPr>
              <w:rFonts w:ascii="Trebuchet MS" w:hAnsi="Trebuchet MS"/>
              <w:sz w:val="18"/>
              <w:szCs w:val="18"/>
            </w:rPr>
          </w:pPr>
        </w:p>
      </w:tc>
      <w:tc>
        <w:tcPr>
          <w:tcW w:w="1843" w:type="dxa"/>
        </w:tcPr>
        <w:p w14:paraId="63E7AFC0" w14:textId="77777777" w:rsidR="003617F9" w:rsidRDefault="003617F9" w:rsidP="003617F9"/>
      </w:tc>
    </w:tr>
  </w:tbl>
  <w:p w14:paraId="389812C1" w14:textId="66A3A8B9" w:rsidR="005F7760" w:rsidRDefault="00475C25" w:rsidP="0013218F">
    <w:pPr>
      <w:spacing w:after="860"/>
    </w:pPr>
    <w:r>
      <w:tab/>
    </w:r>
    <w:r>
      <w:tab/>
    </w:r>
    <w:r>
      <w:tab/>
      <w:t xml:space="preserve">            Agnes Venäläinen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9250BC4"/>
    <w:multiLevelType w:val="hybridMultilevel"/>
    <w:tmpl w:val="314235F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9B34A57"/>
    <w:multiLevelType w:val="hybridMultilevel"/>
    <w:tmpl w:val="883CF5D0"/>
    <w:lvl w:ilvl="0" w:tplc="1DF6C566">
      <w:start w:val="4"/>
      <w:numFmt w:val="bullet"/>
      <w:lvlText w:val="-"/>
      <w:lvlJc w:val="left"/>
      <w:pPr>
        <w:ind w:left="720" w:hanging="360"/>
      </w:pPr>
      <w:rPr>
        <w:rFonts w:ascii="Trebuchet MS" w:eastAsiaTheme="minorHAns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6562124"/>
    <w:multiLevelType w:val="hybridMultilevel"/>
    <w:tmpl w:val="307083C0"/>
    <w:lvl w:ilvl="0" w:tplc="041D0001">
      <w:start w:val="1"/>
      <w:numFmt w:val="bullet"/>
      <w:lvlText w:val=""/>
      <w:lvlJc w:val="left"/>
      <w:pPr>
        <w:ind w:left="360" w:hanging="360"/>
      </w:pPr>
      <w:rPr>
        <w:rFonts w:ascii="Symbol" w:hAnsi="Symbol" w:hint="default"/>
        <w:b/>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81230A3"/>
    <w:multiLevelType w:val="hybridMultilevel"/>
    <w:tmpl w:val="CDCA6ABE"/>
    <w:lvl w:ilvl="0" w:tplc="A55C6512">
      <w:start w:val="1"/>
      <w:numFmt w:val="bullet"/>
      <w:lvlText w:val="-"/>
      <w:lvlJc w:val="left"/>
      <w:pPr>
        <w:ind w:left="720" w:hanging="360"/>
      </w:pPr>
      <w:rPr>
        <w:rFonts w:ascii="Georgia" w:eastAsia="Times New Roman" w:hAnsi="Georgia"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AC77FF9"/>
    <w:multiLevelType w:val="hybridMultilevel"/>
    <w:tmpl w:val="510E03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3233B14"/>
    <w:multiLevelType w:val="hybridMultilevel"/>
    <w:tmpl w:val="A48E8B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D90C57"/>
    <w:multiLevelType w:val="hybridMultilevel"/>
    <w:tmpl w:val="8FBA59E4"/>
    <w:lvl w:ilvl="0" w:tplc="AACE13D0">
      <w:start w:val="2"/>
      <w:numFmt w:val="bullet"/>
      <w:lvlText w:val="-"/>
      <w:lvlJc w:val="left"/>
      <w:pPr>
        <w:ind w:left="720" w:hanging="360"/>
      </w:pPr>
      <w:rPr>
        <w:rFonts w:ascii="Georgia" w:eastAsiaTheme="minorHAnsi" w:hAnsi="Georgi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8377AC"/>
    <w:multiLevelType w:val="hybridMultilevel"/>
    <w:tmpl w:val="A172253E"/>
    <w:lvl w:ilvl="0" w:tplc="B870438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A15514"/>
    <w:multiLevelType w:val="hybridMultilevel"/>
    <w:tmpl w:val="237E250A"/>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3BCF3092"/>
    <w:multiLevelType w:val="hybridMultilevel"/>
    <w:tmpl w:val="ED266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DF94C9D"/>
    <w:multiLevelType w:val="hybridMultilevel"/>
    <w:tmpl w:val="71461C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1860540"/>
    <w:multiLevelType w:val="multilevel"/>
    <w:tmpl w:val="7368F9FE"/>
    <w:styleLink w:val="CompanyList"/>
    <w:lvl w:ilvl="0">
      <w:start w:val="1"/>
      <w:numFmt w:val="decimal"/>
      <w:lvlRestart w:val="0"/>
      <w:lvlText w:val="%1."/>
      <w:lvlJc w:val="left"/>
      <w:pPr>
        <w:tabs>
          <w:tab w:val="num" w:pos="453"/>
        </w:tabs>
        <w:ind w:left="453" w:hanging="453"/>
      </w:pPr>
      <w:rPr>
        <w:rFonts w:ascii="Arial" w:hAnsi="Arial"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4" w15:restartNumberingAfterBreak="0">
    <w:nsid w:val="427E0C0E"/>
    <w:multiLevelType w:val="hybridMultilevel"/>
    <w:tmpl w:val="41360844"/>
    <w:lvl w:ilvl="0" w:tplc="B1C0B4F2">
      <w:start w:val="2"/>
      <w:numFmt w:val="bullet"/>
      <w:lvlText w:val="-"/>
      <w:lvlJc w:val="left"/>
      <w:pPr>
        <w:ind w:left="720" w:hanging="360"/>
      </w:pPr>
      <w:rPr>
        <w:rFonts w:ascii="Georgia" w:eastAsiaTheme="minorHAnsi" w:hAnsi="Georgi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054BAD"/>
    <w:multiLevelType w:val="hybridMultilevel"/>
    <w:tmpl w:val="1B480D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123E1F"/>
    <w:multiLevelType w:val="hybridMultilevel"/>
    <w:tmpl w:val="71461C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8A22F3"/>
    <w:multiLevelType w:val="hybridMultilevel"/>
    <w:tmpl w:val="394EE3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CEE1A6A"/>
    <w:multiLevelType w:val="hybridMultilevel"/>
    <w:tmpl w:val="CC44F4B8"/>
    <w:lvl w:ilvl="0" w:tplc="C2FCD05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5976EB"/>
    <w:multiLevelType w:val="hybridMultilevel"/>
    <w:tmpl w:val="ED266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4690863"/>
    <w:multiLevelType w:val="hybridMultilevel"/>
    <w:tmpl w:val="ED266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589292E"/>
    <w:multiLevelType w:val="hybridMultilevel"/>
    <w:tmpl w:val="8262815A"/>
    <w:lvl w:ilvl="0" w:tplc="58C627FE">
      <w:start w:val="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5787198F"/>
    <w:multiLevelType w:val="hybridMultilevel"/>
    <w:tmpl w:val="7C5A0D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0457802"/>
    <w:multiLevelType w:val="multilevel"/>
    <w:tmpl w:val="5044B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1FE0650"/>
    <w:multiLevelType w:val="hybridMultilevel"/>
    <w:tmpl w:val="1972A134"/>
    <w:lvl w:ilvl="0" w:tplc="BF661DA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53D14E4"/>
    <w:multiLevelType w:val="hybridMultilevel"/>
    <w:tmpl w:val="EA3C8898"/>
    <w:lvl w:ilvl="0" w:tplc="BB620DBA">
      <w:start w:val="1"/>
      <w:numFmt w:val="decimal"/>
      <w:lvlText w:val="%1."/>
      <w:lvlJc w:val="left"/>
      <w:pPr>
        <w:ind w:left="1080" w:hanging="360"/>
      </w:pPr>
      <w:rPr>
        <w:rFonts w:ascii="Georgia" w:eastAsia="Times New Roman" w:hAnsi="Georgia" w:cs="Georgia" w:hint="default"/>
        <w:sz w:val="21"/>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8" w15:restartNumberingAfterBreak="0">
    <w:nsid w:val="65D8495C"/>
    <w:multiLevelType w:val="multilevel"/>
    <w:tmpl w:val="BF140784"/>
    <w:styleLink w:val="CompanyListBullet"/>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9" w15:restartNumberingAfterBreak="0">
    <w:nsid w:val="6A3005A4"/>
    <w:multiLevelType w:val="hybridMultilevel"/>
    <w:tmpl w:val="A8B82706"/>
    <w:lvl w:ilvl="0" w:tplc="FAC86538">
      <w:start w:val="5"/>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C5D6FD5"/>
    <w:multiLevelType w:val="hybridMultilevel"/>
    <w:tmpl w:val="510E03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DEE1B23"/>
    <w:multiLevelType w:val="hybridMultilevel"/>
    <w:tmpl w:val="9598888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541C58"/>
    <w:multiLevelType w:val="hybridMultilevel"/>
    <w:tmpl w:val="ED266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6B37F97"/>
    <w:multiLevelType w:val="hybridMultilevel"/>
    <w:tmpl w:val="9CDC2D52"/>
    <w:lvl w:ilvl="0" w:tplc="0ADE63D4">
      <w:start w:val="1"/>
      <w:numFmt w:val="decimal"/>
      <w:lvlText w:val="%1-"/>
      <w:lvlJc w:val="left"/>
      <w:pPr>
        <w:ind w:left="720"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D9C0AB6"/>
    <w:multiLevelType w:val="hybridMultilevel"/>
    <w:tmpl w:val="ED266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26"/>
  </w:num>
  <w:num w:numId="3">
    <w:abstractNumId w:val="3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23"/>
  </w:num>
  <w:num w:numId="16">
    <w:abstractNumId w:val="38"/>
  </w:num>
  <w:num w:numId="17">
    <w:abstractNumId w:val="14"/>
  </w:num>
  <w:num w:numId="18">
    <w:abstractNumId w:val="19"/>
  </w:num>
  <w:num w:numId="19">
    <w:abstractNumId w:val="39"/>
  </w:num>
  <w:num w:numId="20">
    <w:abstractNumId w:val="43"/>
  </w:num>
  <w:num w:numId="21">
    <w:abstractNumId w:val="33"/>
  </w:num>
  <w:num w:numId="22">
    <w:abstractNumId w:val="20"/>
  </w:num>
  <w:num w:numId="23">
    <w:abstractNumId w:val="25"/>
  </w:num>
  <w:num w:numId="24">
    <w:abstractNumId w:val="34"/>
  </w:num>
  <w:num w:numId="25">
    <w:abstractNumId w:val="17"/>
  </w:num>
  <w:num w:numId="26">
    <w:abstractNumId w:val="16"/>
  </w:num>
  <w:num w:numId="27">
    <w:abstractNumId w:val="29"/>
  </w:num>
  <w:num w:numId="28">
    <w:abstractNumId w:val="36"/>
  </w:num>
  <w:num w:numId="29">
    <w:abstractNumId w:val="32"/>
  </w:num>
  <w:num w:numId="30">
    <w:abstractNumId w:val="40"/>
  </w:num>
  <w:num w:numId="31">
    <w:abstractNumId w:val="37"/>
  </w:num>
  <w:num w:numId="32">
    <w:abstractNumId w:val="41"/>
  </w:num>
  <w:num w:numId="33">
    <w:abstractNumId w:val="12"/>
  </w:num>
  <w:num w:numId="34">
    <w:abstractNumId w:val="22"/>
  </w:num>
  <w:num w:numId="35">
    <w:abstractNumId w:val="27"/>
  </w:num>
  <w:num w:numId="36">
    <w:abstractNumId w:val="28"/>
  </w:num>
  <w:num w:numId="37">
    <w:abstractNumId w:val="35"/>
  </w:num>
  <w:num w:numId="38">
    <w:abstractNumId w:val="15"/>
  </w:num>
  <w:num w:numId="39">
    <w:abstractNumId w:val="31"/>
  </w:num>
  <w:num w:numId="40">
    <w:abstractNumId w:val="24"/>
  </w:num>
  <w:num w:numId="41">
    <w:abstractNumId w:val="18"/>
  </w:num>
  <w:num w:numId="42">
    <w:abstractNumId w:val="44"/>
  </w:num>
  <w:num w:numId="43">
    <w:abstractNumId w:val="42"/>
  </w:num>
  <w:num w:numId="44">
    <w:abstractNumId w:val="13"/>
  </w:num>
  <w:num w:numId="4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CD"/>
    <w:rsid w:val="00001C88"/>
    <w:rsid w:val="0000624E"/>
    <w:rsid w:val="00012BD7"/>
    <w:rsid w:val="00014AF0"/>
    <w:rsid w:val="00015CC7"/>
    <w:rsid w:val="00020536"/>
    <w:rsid w:val="00020AA3"/>
    <w:rsid w:val="0002158F"/>
    <w:rsid w:val="00022761"/>
    <w:rsid w:val="00023CCB"/>
    <w:rsid w:val="0002452F"/>
    <w:rsid w:val="00034DAF"/>
    <w:rsid w:val="00034DDD"/>
    <w:rsid w:val="000356EA"/>
    <w:rsid w:val="00036251"/>
    <w:rsid w:val="00036715"/>
    <w:rsid w:val="0003790B"/>
    <w:rsid w:val="000405BD"/>
    <w:rsid w:val="00056354"/>
    <w:rsid w:val="00057AB3"/>
    <w:rsid w:val="00063928"/>
    <w:rsid w:val="00066984"/>
    <w:rsid w:val="00066C64"/>
    <w:rsid w:val="000714A7"/>
    <w:rsid w:val="00072ABF"/>
    <w:rsid w:val="00072D76"/>
    <w:rsid w:val="0007382B"/>
    <w:rsid w:val="00073948"/>
    <w:rsid w:val="00073D6A"/>
    <w:rsid w:val="000800BA"/>
    <w:rsid w:val="000804F2"/>
    <w:rsid w:val="00083C6C"/>
    <w:rsid w:val="00083D73"/>
    <w:rsid w:val="000848E3"/>
    <w:rsid w:val="0008535F"/>
    <w:rsid w:val="00085949"/>
    <w:rsid w:val="00085B01"/>
    <w:rsid w:val="00085FC1"/>
    <w:rsid w:val="00086130"/>
    <w:rsid w:val="00086FD4"/>
    <w:rsid w:val="00087D9A"/>
    <w:rsid w:val="00087F12"/>
    <w:rsid w:val="00090295"/>
    <w:rsid w:val="00090D36"/>
    <w:rsid w:val="00091DAF"/>
    <w:rsid w:val="0009256F"/>
    <w:rsid w:val="00093222"/>
    <w:rsid w:val="00093DB0"/>
    <w:rsid w:val="00093EFD"/>
    <w:rsid w:val="00095E72"/>
    <w:rsid w:val="00097ABE"/>
    <w:rsid w:val="000A1C68"/>
    <w:rsid w:val="000A4C9E"/>
    <w:rsid w:val="000B21C9"/>
    <w:rsid w:val="000B5ED2"/>
    <w:rsid w:val="000B5FCC"/>
    <w:rsid w:val="000B71E3"/>
    <w:rsid w:val="000B7E4A"/>
    <w:rsid w:val="000C02C1"/>
    <w:rsid w:val="000C6176"/>
    <w:rsid w:val="000C6B9B"/>
    <w:rsid w:val="000C72D9"/>
    <w:rsid w:val="000D1146"/>
    <w:rsid w:val="000D13CB"/>
    <w:rsid w:val="000D1EBD"/>
    <w:rsid w:val="000D249B"/>
    <w:rsid w:val="000D3C7D"/>
    <w:rsid w:val="000D434A"/>
    <w:rsid w:val="000D6092"/>
    <w:rsid w:val="000D6674"/>
    <w:rsid w:val="000D7017"/>
    <w:rsid w:val="000E21D8"/>
    <w:rsid w:val="000E258E"/>
    <w:rsid w:val="000E2BAB"/>
    <w:rsid w:val="000E36E0"/>
    <w:rsid w:val="000E379F"/>
    <w:rsid w:val="000E426F"/>
    <w:rsid w:val="000E6AFB"/>
    <w:rsid w:val="000F3343"/>
    <w:rsid w:val="000F45AD"/>
    <w:rsid w:val="000F4AC4"/>
    <w:rsid w:val="000F5F7D"/>
    <w:rsid w:val="000F687D"/>
    <w:rsid w:val="000F6D03"/>
    <w:rsid w:val="00100AC2"/>
    <w:rsid w:val="0010334E"/>
    <w:rsid w:val="00103368"/>
    <w:rsid w:val="00103EF9"/>
    <w:rsid w:val="0010562D"/>
    <w:rsid w:val="001160B3"/>
    <w:rsid w:val="0012021F"/>
    <w:rsid w:val="001206CB"/>
    <w:rsid w:val="00121245"/>
    <w:rsid w:val="00125700"/>
    <w:rsid w:val="00126E08"/>
    <w:rsid w:val="00127E9D"/>
    <w:rsid w:val="00131425"/>
    <w:rsid w:val="00131789"/>
    <w:rsid w:val="0013218F"/>
    <w:rsid w:val="00134F14"/>
    <w:rsid w:val="001360D2"/>
    <w:rsid w:val="0013610B"/>
    <w:rsid w:val="00136B66"/>
    <w:rsid w:val="00140287"/>
    <w:rsid w:val="00141F35"/>
    <w:rsid w:val="00141FCE"/>
    <w:rsid w:val="00143D27"/>
    <w:rsid w:val="00144399"/>
    <w:rsid w:val="001464DD"/>
    <w:rsid w:val="00150461"/>
    <w:rsid w:val="0015057E"/>
    <w:rsid w:val="0015080A"/>
    <w:rsid w:val="00150A6E"/>
    <w:rsid w:val="001540F5"/>
    <w:rsid w:val="001542B3"/>
    <w:rsid w:val="00154449"/>
    <w:rsid w:val="00156EDC"/>
    <w:rsid w:val="00157C7E"/>
    <w:rsid w:val="00160CA0"/>
    <w:rsid w:val="00161B81"/>
    <w:rsid w:val="001624D7"/>
    <w:rsid w:val="00163C53"/>
    <w:rsid w:val="001640A9"/>
    <w:rsid w:val="001640B0"/>
    <w:rsid w:val="00180B69"/>
    <w:rsid w:val="00182721"/>
    <w:rsid w:val="00184C3A"/>
    <w:rsid w:val="001875E8"/>
    <w:rsid w:val="0019169A"/>
    <w:rsid w:val="00191B6E"/>
    <w:rsid w:val="00191CB9"/>
    <w:rsid w:val="00192554"/>
    <w:rsid w:val="00194805"/>
    <w:rsid w:val="001950F6"/>
    <w:rsid w:val="001A3426"/>
    <w:rsid w:val="001A4A1D"/>
    <w:rsid w:val="001A5444"/>
    <w:rsid w:val="001A7FD2"/>
    <w:rsid w:val="001B07F8"/>
    <w:rsid w:val="001B2430"/>
    <w:rsid w:val="001B2D94"/>
    <w:rsid w:val="001B6899"/>
    <w:rsid w:val="001B7110"/>
    <w:rsid w:val="001B7881"/>
    <w:rsid w:val="001C1388"/>
    <w:rsid w:val="001C2D2E"/>
    <w:rsid w:val="001C384D"/>
    <w:rsid w:val="001C49D8"/>
    <w:rsid w:val="001C5BEA"/>
    <w:rsid w:val="001C5C25"/>
    <w:rsid w:val="001C7394"/>
    <w:rsid w:val="001D0767"/>
    <w:rsid w:val="001D0AE6"/>
    <w:rsid w:val="001D0E8B"/>
    <w:rsid w:val="001D49D2"/>
    <w:rsid w:val="001D6690"/>
    <w:rsid w:val="001D6872"/>
    <w:rsid w:val="001D7561"/>
    <w:rsid w:val="001E175A"/>
    <w:rsid w:val="001E2AD5"/>
    <w:rsid w:val="001E5C87"/>
    <w:rsid w:val="001E6CE3"/>
    <w:rsid w:val="001F0055"/>
    <w:rsid w:val="001F2DBA"/>
    <w:rsid w:val="001F3938"/>
    <w:rsid w:val="001F3A03"/>
    <w:rsid w:val="001F6E78"/>
    <w:rsid w:val="001F70B8"/>
    <w:rsid w:val="001F7D15"/>
    <w:rsid w:val="00203100"/>
    <w:rsid w:val="00203C8F"/>
    <w:rsid w:val="00203D67"/>
    <w:rsid w:val="002046A1"/>
    <w:rsid w:val="00207BFD"/>
    <w:rsid w:val="002115F8"/>
    <w:rsid w:val="00212340"/>
    <w:rsid w:val="00213140"/>
    <w:rsid w:val="00214A14"/>
    <w:rsid w:val="00214E3A"/>
    <w:rsid w:val="002170EC"/>
    <w:rsid w:val="00220299"/>
    <w:rsid w:val="00223DDC"/>
    <w:rsid w:val="00224B47"/>
    <w:rsid w:val="00226D01"/>
    <w:rsid w:val="00227C15"/>
    <w:rsid w:val="002308FD"/>
    <w:rsid w:val="00230C66"/>
    <w:rsid w:val="00234D2D"/>
    <w:rsid w:val="00237158"/>
    <w:rsid w:val="002414E9"/>
    <w:rsid w:val="002417AC"/>
    <w:rsid w:val="0024411B"/>
    <w:rsid w:val="00246CBB"/>
    <w:rsid w:val="0024756B"/>
    <w:rsid w:val="00247A97"/>
    <w:rsid w:val="00251510"/>
    <w:rsid w:val="002515CA"/>
    <w:rsid w:val="00252799"/>
    <w:rsid w:val="00256B9C"/>
    <w:rsid w:val="002579C6"/>
    <w:rsid w:val="00262778"/>
    <w:rsid w:val="00262D22"/>
    <w:rsid w:val="002631AA"/>
    <w:rsid w:val="00263444"/>
    <w:rsid w:val="0026519E"/>
    <w:rsid w:val="002654CA"/>
    <w:rsid w:val="00265C60"/>
    <w:rsid w:val="00267639"/>
    <w:rsid w:val="00271AE6"/>
    <w:rsid w:val="0027339E"/>
    <w:rsid w:val="00273E64"/>
    <w:rsid w:val="00274061"/>
    <w:rsid w:val="00276393"/>
    <w:rsid w:val="0027645B"/>
    <w:rsid w:val="00276524"/>
    <w:rsid w:val="002806EC"/>
    <w:rsid w:val="00281991"/>
    <w:rsid w:val="002823F7"/>
    <w:rsid w:val="00283221"/>
    <w:rsid w:val="002836AE"/>
    <w:rsid w:val="002844F6"/>
    <w:rsid w:val="00284609"/>
    <w:rsid w:val="0028679E"/>
    <w:rsid w:val="002908EE"/>
    <w:rsid w:val="002911B3"/>
    <w:rsid w:val="002921AE"/>
    <w:rsid w:val="002960E6"/>
    <w:rsid w:val="0029682D"/>
    <w:rsid w:val="002A01CF"/>
    <w:rsid w:val="002A2D0E"/>
    <w:rsid w:val="002A3F1C"/>
    <w:rsid w:val="002A3FB0"/>
    <w:rsid w:val="002A5605"/>
    <w:rsid w:val="002A64D2"/>
    <w:rsid w:val="002A7145"/>
    <w:rsid w:val="002A7AF1"/>
    <w:rsid w:val="002B170C"/>
    <w:rsid w:val="002B19D8"/>
    <w:rsid w:val="002B54A9"/>
    <w:rsid w:val="002B6BDF"/>
    <w:rsid w:val="002B728F"/>
    <w:rsid w:val="002C077E"/>
    <w:rsid w:val="002C17F7"/>
    <w:rsid w:val="002C474D"/>
    <w:rsid w:val="002C4ACA"/>
    <w:rsid w:val="002C5EBE"/>
    <w:rsid w:val="002C656A"/>
    <w:rsid w:val="002D02BB"/>
    <w:rsid w:val="002D2E88"/>
    <w:rsid w:val="002D5AA9"/>
    <w:rsid w:val="002E0D79"/>
    <w:rsid w:val="002E3109"/>
    <w:rsid w:val="002E48E8"/>
    <w:rsid w:val="002E6532"/>
    <w:rsid w:val="002E7C3B"/>
    <w:rsid w:val="002F0704"/>
    <w:rsid w:val="002F1DA3"/>
    <w:rsid w:val="002F2D6C"/>
    <w:rsid w:val="002F2E6E"/>
    <w:rsid w:val="002F6CD6"/>
    <w:rsid w:val="003006BD"/>
    <w:rsid w:val="00303C95"/>
    <w:rsid w:val="003040CD"/>
    <w:rsid w:val="00304D93"/>
    <w:rsid w:val="00305942"/>
    <w:rsid w:val="00305DAE"/>
    <w:rsid w:val="00305F6A"/>
    <w:rsid w:val="00306201"/>
    <w:rsid w:val="0031127D"/>
    <w:rsid w:val="00311624"/>
    <w:rsid w:val="00313DE5"/>
    <w:rsid w:val="0031453B"/>
    <w:rsid w:val="003153B2"/>
    <w:rsid w:val="00315DD4"/>
    <w:rsid w:val="00316852"/>
    <w:rsid w:val="00320E17"/>
    <w:rsid w:val="00321F10"/>
    <w:rsid w:val="003232DD"/>
    <w:rsid w:val="003238F8"/>
    <w:rsid w:val="0032530F"/>
    <w:rsid w:val="00325D36"/>
    <w:rsid w:val="00327A7E"/>
    <w:rsid w:val="003307DF"/>
    <w:rsid w:val="00331A3A"/>
    <w:rsid w:val="003359F9"/>
    <w:rsid w:val="003379F0"/>
    <w:rsid w:val="00337F9C"/>
    <w:rsid w:val="0034050A"/>
    <w:rsid w:val="00340D82"/>
    <w:rsid w:val="0034223D"/>
    <w:rsid w:val="003436FC"/>
    <w:rsid w:val="00345623"/>
    <w:rsid w:val="003503A4"/>
    <w:rsid w:val="00351DA7"/>
    <w:rsid w:val="00352138"/>
    <w:rsid w:val="003532E1"/>
    <w:rsid w:val="00353BCB"/>
    <w:rsid w:val="003617F9"/>
    <w:rsid w:val="00362FFF"/>
    <w:rsid w:val="00363500"/>
    <w:rsid w:val="00365C56"/>
    <w:rsid w:val="00367DC8"/>
    <w:rsid w:val="0037007D"/>
    <w:rsid w:val="003727FC"/>
    <w:rsid w:val="00373EBF"/>
    <w:rsid w:val="0037461D"/>
    <w:rsid w:val="00375D71"/>
    <w:rsid w:val="00376D81"/>
    <w:rsid w:val="00377804"/>
    <w:rsid w:val="00381F90"/>
    <w:rsid w:val="0038243D"/>
    <w:rsid w:val="00384F19"/>
    <w:rsid w:val="00384F55"/>
    <w:rsid w:val="00385222"/>
    <w:rsid w:val="0038711A"/>
    <w:rsid w:val="0038746D"/>
    <w:rsid w:val="0039130D"/>
    <w:rsid w:val="003924DA"/>
    <w:rsid w:val="00392673"/>
    <w:rsid w:val="003926AD"/>
    <w:rsid w:val="003930EC"/>
    <w:rsid w:val="0039340A"/>
    <w:rsid w:val="00393533"/>
    <w:rsid w:val="0039512C"/>
    <w:rsid w:val="00395691"/>
    <w:rsid w:val="00395B74"/>
    <w:rsid w:val="003960A5"/>
    <w:rsid w:val="00397399"/>
    <w:rsid w:val="003975C7"/>
    <w:rsid w:val="00397C15"/>
    <w:rsid w:val="003A336B"/>
    <w:rsid w:val="003A7566"/>
    <w:rsid w:val="003A7F72"/>
    <w:rsid w:val="003B04B5"/>
    <w:rsid w:val="003B0570"/>
    <w:rsid w:val="003B0C94"/>
    <w:rsid w:val="003B3BE7"/>
    <w:rsid w:val="003B47F3"/>
    <w:rsid w:val="003B68AF"/>
    <w:rsid w:val="003C0883"/>
    <w:rsid w:val="003C412D"/>
    <w:rsid w:val="003C5652"/>
    <w:rsid w:val="003C5F5B"/>
    <w:rsid w:val="003C6AB8"/>
    <w:rsid w:val="003D0604"/>
    <w:rsid w:val="003D26F2"/>
    <w:rsid w:val="003D2C3D"/>
    <w:rsid w:val="003D3DD0"/>
    <w:rsid w:val="003D500C"/>
    <w:rsid w:val="003D5420"/>
    <w:rsid w:val="003D599B"/>
    <w:rsid w:val="003E0D2C"/>
    <w:rsid w:val="003E3176"/>
    <w:rsid w:val="003E46BD"/>
    <w:rsid w:val="003E78EF"/>
    <w:rsid w:val="003E7A28"/>
    <w:rsid w:val="003E7AFC"/>
    <w:rsid w:val="003F0895"/>
    <w:rsid w:val="003F0C3D"/>
    <w:rsid w:val="003F0E60"/>
    <w:rsid w:val="003F1F57"/>
    <w:rsid w:val="003F4D58"/>
    <w:rsid w:val="003F524C"/>
    <w:rsid w:val="003F52D6"/>
    <w:rsid w:val="003F6B8D"/>
    <w:rsid w:val="003F7184"/>
    <w:rsid w:val="0040149F"/>
    <w:rsid w:val="004014EC"/>
    <w:rsid w:val="00401656"/>
    <w:rsid w:val="00402504"/>
    <w:rsid w:val="00403372"/>
    <w:rsid w:val="0040445A"/>
    <w:rsid w:val="004046F1"/>
    <w:rsid w:val="00404FC7"/>
    <w:rsid w:val="0040711D"/>
    <w:rsid w:val="0041243A"/>
    <w:rsid w:val="00414DC2"/>
    <w:rsid w:val="004159FE"/>
    <w:rsid w:val="0041632B"/>
    <w:rsid w:val="004167DB"/>
    <w:rsid w:val="0042057C"/>
    <w:rsid w:val="0042100D"/>
    <w:rsid w:val="0042309E"/>
    <w:rsid w:val="004239E7"/>
    <w:rsid w:val="00423F93"/>
    <w:rsid w:val="00424ED2"/>
    <w:rsid w:val="00425DEF"/>
    <w:rsid w:val="00425EBF"/>
    <w:rsid w:val="00426900"/>
    <w:rsid w:val="004269F6"/>
    <w:rsid w:val="00432B3C"/>
    <w:rsid w:val="00433A84"/>
    <w:rsid w:val="00434014"/>
    <w:rsid w:val="004346B0"/>
    <w:rsid w:val="004366C2"/>
    <w:rsid w:val="00441EC6"/>
    <w:rsid w:val="00442936"/>
    <w:rsid w:val="0044377D"/>
    <w:rsid w:val="00443C40"/>
    <w:rsid w:val="004448C7"/>
    <w:rsid w:val="00444F8D"/>
    <w:rsid w:val="00445E71"/>
    <w:rsid w:val="00445F74"/>
    <w:rsid w:val="004470D4"/>
    <w:rsid w:val="00447CFD"/>
    <w:rsid w:val="004522B2"/>
    <w:rsid w:val="00453314"/>
    <w:rsid w:val="00453C00"/>
    <w:rsid w:val="00453CC5"/>
    <w:rsid w:val="004541B6"/>
    <w:rsid w:val="004544CC"/>
    <w:rsid w:val="00454F0A"/>
    <w:rsid w:val="00456322"/>
    <w:rsid w:val="00456FE8"/>
    <w:rsid w:val="004574CB"/>
    <w:rsid w:val="00457E6C"/>
    <w:rsid w:val="00460946"/>
    <w:rsid w:val="004609FA"/>
    <w:rsid w:val="004653E0"/>
    <w:rsid w:val="00466DFA"/>
    <w:rsid w:val="00467B3E"/>
    <w:rsid w:val="00472396"/>
    <w:rsid w:val="0047594C"/>
    <w:rsid w:val="00475C25"/>
    <w:rsid w:val="00476E17"/>
    <w:rsid w:val="004800D5"/>
    <w:rsid w:val="00481431"/>
    <w:rsid w:val="00481721"/>
    <w:rsid w:val="00481B10"/>
    <w:rsid w:val="00483E5F"/>
    <w:rsid w:val="00484CF1"/>
    <w:rsid w:val="00492279"/>
    <w:rsid w:val="0049368B"/>
    <w:rsid w:val="0049420F"/>
    <w:rsid w:val="00494367"/>
    <w:rsid w:val="004944F0"/>
    <w:rsid w:val="004946A6"/>
    <w:rsid w:val="00494957"/>
    <w:rsid w:val="00494B2B"/>
    <w:rsid w:val="004964FE"/>
    <w:rsid w:val="004A1590"/>
    <w:rsid w:val="004A6F97"/>
    <w:rsid w:val="004A6FE8"/>
    <w:rsid w:val="004A7C93"/>
    <w:rsid w:val="004B1C97"/>
    <w:rsid w:val="004B2061"/>
    <w:rsid w:val="004B2598"/>
    <w:rsid w:val="004B73BC"/>
    <w:rsid w:val="004B7FD5"/>
    <w:rsid w:val="004C18EB"/>
    <w:rsid w:val="004C4018"/>
    <w:rsid w:val="004C4D64"/>
    <w:rsid w:val="004C705A"/>
    <w:rsid w:val="004D05AA"/>
    <w:rsid w:val="004D3992"/>
    <w:rsid w:val="004D5AD8"/>
    <w:rsid w:val="004D6541"/>
    <w:rsid w:val="004D7DAB"/>
    <w:rsid w:val="004D7F0F"/>
    <w:rsid w:val="004E1844"/>
    <w:rsid w:val="004E2580"/>
    <w:rsid w:val="004E3379"/>
    <w:rsid w:val="004F18D0"/>
    <w:rsid w:val="004F3312"/>
    <w:rsid w:val="004F4A26"/>
    <w:rsid w:val="004F6903"/>
    <w:rsid w:val="004F78BA"/>
    <w:rsid w:val="004F7D1A"/>
    <w:rsid w:val="005031B2"/>
    <w:rsid w:val="00504658"/>
    <w:rsid w:val="00505C9E"/>
    <w:rsid w:val="00511E7D"/>
    <w:rsid w:val="00520BD2"/>
    <w:rsid w:val="00521568"/>
    <w:rsid w:val="00522187"/>
    <w:rsid w:val="00524229"/>
    <w:rsid w:val="005256E3"/>
    <w:rsid w:val="00527C30"/>
    <w:rsid w:val="00532B5A"/>
    <w:rsid w:val="00534ADC"/>
    <w:rsid w:val="00535049"/>
    <w:rsid w:val="00535874"/>
    <w:rsid w:val="005372C2"/>
    <w:rsid w:val="00537DA8"/>
    <w:rsid w:val="005401A5"/>
    <w:rsid w:val="00543F3B"/>
    <w:rsid w:val="00546F4D"/>
    <w:rsid w:val="00551B4D"/>
    <w:rsid w:val="00552846"/>
    <w:rsid w:val="00552A29"/>
    <w:rsid w:val="00553463"/>
    <w:rsid w:val="00555699"/>
    <w:rsid w:val="00555BE6"/>
    <w:rsid w:val="00555CAB"/>
    <w:rsid w:val="00555D72"/>
    <w:rsid w:val="005564AF"/>
    <w:rsid w:val="00557A5D"/>
    <w:rsid w:val="005608DC"/>
    <w:rsid w:val="005612D7"/>
    <w:rsid w:val="00566A54"/>
    <w:rsid w:val="005703A2"/>
    <w:rsid w:val="00570B2D"/>
    <w:rsid w:val="00571F85"/>
    <w:rsid w:val="005731A7"/>
    <w:rsid w:val="00573965"/>
    <w:rsid w:val="00574EB2"/>
    <w:rsid w:val="00575214"/>
    <w:rsid w:val="00575892"/>
    <w:rsid w:val="005761C2"/>
    <w:rsid w:val="005775E6"/>
    <w:rsid w:val="00577AB7"/>
    <w:rsid w:val="00580789"/>
    <w:rsid w:val="0058122D"/>
    <w:rsid w:val="00581F54"/>
    <w:rsid w:val="00582626"/>
    <w:rsid w:val="005839FD"/>
    <w:rsid w:val="00585366"/>
    <w:rsid w:val="005855C1"/>
    <w:rsid w:val="00590FFD"/>
    <w:rsid w:val="005951E7"/>
    <w:rsid w:val="0059541D"/>
    <w:rsid w:val="00595F5A"/>
    <w:rsid w:val="0059749C"/>
    <w:rsid w:val="005A2391"/>
    <w:rsid w:val="005A3E22"/>
    <w:rsid w:val="005A6C61"/>
    <w:rsid w:val="005A74E8"/>
    <w:rsid w:val="005B0771"/>
    <w:rsid w:val="005B1B94"/>
    <w:rsid w:val="005B4D88"/>
    <w:rsid w:val="005B523D"/>
    <w:rsid w:val="005C022A"/>
    <w:rsid w:val="005C0A82"/>
    <w:rsid w:val="005C2716"/>
    <w:rsid w:val="005C2A10"/>
    <w:rsid w:val="005C32A0"/>
    <w:rsid w:val="005C4BF8"/>
    <w:rsid w:val="005D2246"/>
    <w:rsid w:val="005D4B14"/>
    <w:rsid w:val="005D6E01"/>
    <w:rsid w:val="005D748E"/>
    <w:rsid w:val="005D7EF1"/>
    <w:rsid w:val="005D7FD4"/>
    <w:rsid w:val="005E2E31"/>
    <w:rsid w:val="005E304C"/>
    <w:rsid w:val="005E32E2"/>
    <w:rsid w:val="005E3957"/>
    <w:rsid w:val="005E60B7"/>
    <w:rsid w:val="005E76AC"/>
    <w:rsid w:val="005E7BCA"/>
    <w:rsid w:val="005F3D2F"/>
    <w:rsid w:val="005F4516"/>
    <w:rsid w:val="005F4C2A"/>
    <w:rsid w:val="005F515F"/>
    <w:rsid w:val="005F5627"/>
    <w:rsid w:val="005F7760"/>
    <w:rsid w:val="005F7B36"/>
    <w:rsid w:val="005F7D01"/>
    <w:rsid w:val="0060193B"/>
    <w:rsid w:val="006024C1"/>
    <w:rsid w:val="006032BA"/>
    <w:rsid w:val="0060472F"/>
    <w:rsid w:val="00604A03"/>
    <w:rsid w:val="00605FFE"/>
    <w:rsid w:val="00612B7F"/>
    <w:rsid w:val="0061666D"/>
    <w:rsid w:val="00616EF9"/>
    <w:rsid w:val="00620310"/>
    <w:rsid w:val="00623663"/>
    <w:rsid w:val="006242BA"/>
    <w:rsid w:val="0062496C"/>
    <w:rsid w:val="00624D22"/>
    <w:rsid w:val="00625D9A"/>
    <w:rsid w:val="00626076"/>
    <w:rsid w:val="00626199"/>
    <w:rsid w:val="00626243"/>
    <w:rsid w:val="0062631A"/>
    <w:rsid w:val="00626BFD"/>
    <w:rsid w:val="00632AD9"/>
    <w:rsid w:val="006344C3"/>
    <w:rsid w:val="0063547B"/>
    <w:rsid w:val="006364C8"/>
    <w:rsid w:val="00637164"/>
    <w:rsid w:val="00640464"/>
    <w:rsid w:val="006408C0"/>
    <w:rsid w:val="0064346C"/>
    <w:rsid w:val="0064353E"/>
    <w:rsid w:val="00646E9C"/>
    <w:rsid w:val="00651C76"/>
    <w:rsid w:val="00652963"/>
    <w:rsid w:val="006529AD"/>
    <w:rsid w:val="0065606C"/>
    <w:rsid w:val="006608AA"/>
    <w:rsid w:val="006612D8"/>
    <w:rsid w:val="006619F2"/>
    <w:rsid w:val="00664A5D"/>
    <w:rsid w:val="0066581A"/>
    <w:rsid w:val="0066655E"/>
    <w:rsid w:val="00667AC8"/>
    <w:rsid w:val="006719E9"/>
    <w:rsid w:val="00671CF1"/>
    <w:rsid w:val="0067587D"/>
    <w:rsid w:val="006759F8"/>
    <w:rsid w:val="00676AB5"/>
    <w:rsid w:val="006840D2"/>
    <w:rsid w:val="00684B49"/>
    <w:rsid w:val="006875AC"/>
    <w:rsid w:val="00687E49"/>
    <w:rsid w:val="00691A48"/>
    <w:rsid w:val="006939B3"/>
    <w:rsid w:val="00694CD6"/>
    <w:rsid w:val="00695ADD"/>
    <w:rsid w:val="00696EED"/>
    <w:rsid w:val="0069722C"/>
    <w:rsid w:val="00697F0F"/>
    <w:rsid w:val="006A07EE"/>
    <w:rsid w:val="006A0E8B"/>
    <w:rsid w:val="006A2241"/>
    <w:rsid w:val="006A2A61"/>
    <w:rsid w:val="006A3055"/>
    <w:rsid w:val="006A384E"/>
    <w:rsid w:val="006A68CD"/>
    <w:rsid w:val="006A6E8E"/>
    <w:rsid w:val="006A7306"/>
    <w:rsid w:val="006B076A"/>
    <w:rsid w:val="006B0789"/>
    <w:rsid w:val="006B1EC9"/>
    <w:rsid w:val="006B22DC"/>
    <w:rsid w:val="006B3464"/>
    <w:rsid w:val="006B351C"/>
    <w:rsid w:val="006B39F3"/>
    <w:rsid w:val="006B4567"/>
    <w:rsid w:val="006C0C72"/>
    <w:rsid w:val="006C16F5"/>
    <w:rsid w:val="006C1B0D"/>
    <w:rsid w:val="006C3742"/>
    <w:rsid w:val="006C4C4F"/>
    <w:rsid w:val="006C609E"/>
    <w:rsid w:val="006D1173"/>
    <w:rsid w:val="006D129E"/>
    <w:rsid w:val="006D3FFC"/>
    <w:rsid w:val="006E3479"/>
    <w:rsid w:val="006E34F5"/>
    <w:rsid w:val="006E453E"/>
    <w:rsid w:val="006E6631"/>
    <w:rsid w:val="006E6C13"/>
    <w:rsid w:val="006E7215"/>
    <w:rsid w:val="006E7776"/>
    <w:rsid w:val="006E7B0D"/>
    <w:rsid w:val="006F3929"/>
    <w:rsid w:val="006F4649"/>
    <w:rsid w:val="007009F5"/>
    <w:rsid w:val="00704C78"/>
    <w:rsid w:val="00711A5D"/>
    <w:rsid w:val="00712ED6"/>
    <w:rsid w:val="0071439C"/>
    <w:rsid w:val="007168D9"/>
    <w:rsid w:val="0071716E"/>
    <w:rsid w:val="00720BDD"/>
    <w:rsid w:val="00722783"/>
    <w:rsid w:val="007254B8"/>
    <w:rsid w:val="007318E5"/>
    <w:rsid w:val="007330D2"/>
    <w:rsid w:val="00733DE8"/>
    <w:rsid w:val="007346D6"/>
    <w:rsid w:val="00734A99"/>
    <w:rsid w:val="00735561"/>
    <w:rsid w:val="007362CE"/>
    <w:rsid w:val="007417C5"/>
    <w:rsid w:val="00744F11"/>
    <w:rsid w:val="00745AA7"/>
    <w:rsid w:val="00747525"/>
    <w:rsid w:val="00750B47"/>
    <w:rsid w:val="0075152A"/>
    <w:rsid w:val="0075360C"/>
    <w:rsid w:val="00754680"/>
    <w:rsid w:val="00754792"/>
    <w:rsid w:val="00755BA4"/>
    <w:rsid w:val="00755BA8"/>
    <w:rsid w:val="007564F8"/>
    <w:rsid w:val="0075767B"/>
    <w:rsid w:val="00757A1B"/>
    <w:rsid w:val="007604BF"/>
    <w:rsid w:val="00761B84"/>
    <w:rsid w:val="007633C5"/>
    <w:rsid w:val="00772C24"/>
    <w:rsid w:val="00773197"/>
    <w:rsid w:val="00773E7D"/>
    <w:rsid w:val="0077544A"/>
    <w:rsid w:val="0077631B"/>
    <w:rsid w:val="00777F26"/>
    <w:rsid w:val="007811A3"/>
    <w:rsid w:val="00781EFE"/>
    <w:rsid w:val="00782956"/>
    <w:rsid w:val="00786BCE"/>
    <w:rsid w:val="00793D4C"/>
    <w:rsid w:val="0079742A"/>
    <w:rsid w:val="0079768B"/>
    <w:rsid w:val="007A1D28"/>
    <w:rsid w:val="007A4638"/>
    <w:rsid w:val="007A55AE"/>
    <w:rsid w:val="007A60F4"/>
    <w:rsid w:val="007A6C38"/>
    <w:rsid w:val="007A6ECE"/>
    <w:rsid w:val="007A75AD"/>
    <w:rsid w:val="007B0CCE"/>
    <w:rsid w:val="007B1E3C"/>
    <w:rsid w:val="007B2231"/>
    <w:rsid w:val="007C0211"/>
    <w:rsid w:val="007C1040"/>
    <w:rsid w:val="007C1CFD"/>
    <w:rsid w:val="007C1F52"/>
    <w:rsid w:val="007C28E6"/>
    <w:rsid w:val="007C2EE2"/>
    <w:rsid w:val="007C3042"/>
    <w:rsid w:val="007C4588"/>
    <w:rsid w:val="007C50C7"/>
    <w:rsid w:val="007C58C3"/>
    <w:rsid w:val="007C64B4"/>
    <w:rsid w:val="007C68F2"/>
    <w:rsid w:val="007D1EE2"/>
    <w:rsid w:val="007D2319"/>
    <w:rsid w:val="007D2B33"/>
    <w:rsid w:val="007D3610"/>
    <w:rsid w:val="007D493B"/>
    <w:rsid w:val="007D6BEA"/>
    <w:rsid w:val="007E00CF"/>
    <w:rsid w:val="007E0316"/>
    <w:rsid w:val="007E0F41"/>
    <w:rsid w:val="007E21A9"/>
    <w:rsid w:val="007E2590"/>
    <w:rsid w:val="007E2DD9"/>
    <w:rsid w:val="007E5256"/>
    <w:rsid w:val="007E5F41"/>
    <w:rsid w:val="007E6120"/>
    <w:rsid w:val="007E70F4"/>
    <w:rsid w:val="007E751E"/>
    <w:rsid w:val="007F0D3A"/>
    <w:rsid w:val="007F389D"/>
    <w:rsid w:val="007F65EB"/>
    <w:rsid w:val="00800639"/>
    <w:rsid w:val="00800F78"/>
    <w:rsid w:val="00802987"/>
    <w:rsid w:val="00805078"/>
    <w:rsid w:val="008109EE"/>
    <w:rsid w:val="008110A5"/>
    <w:rsid w:val="00812419"/>
    <w:rsid w:val="00813361"/>
    <w:rsid w:val="00816545"/>
    <w:rsid w:val="00820F5A"/>
    <w:rsid w:val="008218A4"/>
    <w:rsid w:val="008219F4"/>
    <w:rsid w:val="00821C26"/>
    <w:rsid w:val="00822A12"/>
    <w:rsid w:val="00823DF3"/>
    <w:rsid w:val="00824CC4"/>
    <w:rsid w:val="0082538F"/>
    <w:rsid w:val="0082663E"/>
    <w:rsid w:val="00826B8D"/>
    <w:rsid w:val="00831012"/>
    <w:rsid w:val="008319AC"/>
    <w:rsid w:val="00831F3E"/>
    <w:rsid w:val="00832624"/>
    <w:rsid w:val="008326DB"/>
    <w:rsid w:val="008341F1"/>
    <w:rsid w:val="00834883"/>
    <w:rsid w:val="00834A02"/>
    <w:rsid w:val="008401EF"/>
    <w:rsid w:val="00840A73"/>
    <w:rsid w:val="00842650"/>
    <w:rsid w:val="00842989"/>
    <w:rsid w:val="008435F1"/>
    <w:rsid w:val="00844307"/>
    <w:rsid w:val="00845AA4"/>
    <w:rsid w:val="00846A4D"/>
    <w:rsid w:val="00847451"/>
    <w:rsid w:val="00850DF1"/>
    <w:rsid w:val="008511D6"/>
    <w:rsid w:val="00851352"/>
    <w:rsid w:val="00851C2A"/>
    <w:rsid w:val="00852256"/>
    <w:rsid w:val="00854EB7"/>
    <w:rsid w:val="00855218"/>
    <w:rsid w:val="00855315"/>
    <w:rsid w:val="008574A2"/>
    <w:rsid w:val="00862AB2"/>
    <w:rsid w:val="00863396"/>
    <w:rsid w:val="0087441B"/>
    <w:rsid w:val="00874673"/>
    <w:rsid w:val="008779A6"/>
    <w:rsid w:val="00877F8B"/>
    <w:rsid w:val="00881EB6"/>
    <w:rsid w:val="00884B86"/>
    <w:rsid w:val="0088545F"/>
    <w:rsid w:val="00885BAC"/>
    <w:rsid w:val="00887098"/>
    <w:rsid w:val="008877FA"/>
    <w:rsid w:val="0089059D"/>
    <w:rsid w:val="00890EFE"/>
    <w:rsid w:val="00891223"/>
    <w:rsid w:val="0089337E"/>
    <w:rsid w:val="00893BCD"/>
    <w:rsid w:val="00895137"/>
    <w:rsid w:val="00895490"/>
    <w:rsid w:val="00896203"/>
    <w:rsid w:val="00896246"/>
    <w:rsid w:val="00897265"/>
    <w:rsid w:val="00897BB9"/>
    <w:rsid w:val="008A11B0"/>
    <w:rsid w:val="008B072B"/>
    <w:rsid w:val="008B1149"/>
    <w:rsid w:val="008B2269"/>
    <w:rsid w:val="008B2A81"/>
    <w:rsid w:val="008B5B25"/>
    <w:rsid w:val="008B6F55"/>
    <w:rsid w:val="008B7318"/>
    <w:rsid w:val="008C0853"/>
    <w:rsid w:val="008C0C1B"/>
    <w:rsid w:val="008C195D"/>
    <w:rsid w:val="008C27F6"/>
    <w:rsid w:val="008C33B5"/>
    <w:rsid w:val="008C5A82"/>
    <w:rsid w:val="008C6E31"/>
    <w:rsid w:val="008D476A"/>
    <w:rsid w:val="008D4FB5"/>
    <w:rsid w:val="008D7142"/>
    <w:rsid w:val="008E0F8B"/>
    <w:rsid w:val="008E6FAD"/>
    <w:rsid w:val="008E74AE"/>
    <w:rsid w:val="008E7AA9"/>
    <w:rsid w:val="008F0A7C"/>
    <w:rsid w:val="008F1114"/>
    <w:rsid w:val="008F1C9E"/>
    <w:rsid w:val="008F2D43"/>
    <w:rsid w:val="008F4446"/>
    <w:rsid w:val="008F4E23"/>
    <w:rsid w:val="008F5D1B"/>
    <w:rsid w:val="008F62AB"/>
    <w:rsid w:val="008F666A"/>
    <w:rsid w:val="008F6A40"/>
    <w:rsid w:val="009011FD"/>
    <w:rsid w:val="0090198B"/>
    <w:rsid w:val="00903551"/>
    <w:rsid w:val="009050A2"/>
    <w:rsid w:val="009056F3"/>
    <w:rsid w:val="00907600"/>
    <w:rsid w:val="00910086"/>
    <w:rsid w:val="00910D0F"/>
    <w:rsid w:val="009129D7"/>
    <w:rsid w:val="0091460A"/>
    <w:rsid w:val="009161CB"/>
    <w:rsid w:val="0091641B"/>
    <w:rsid w:val="00917991"/>
    <w:rsid w:val="00921C4A"/>
    <w:rsid w:val="0092234E"/>
    <w:rsid w:val="00924D6C"/>
    <w:rsid w:val="009262C7"/>
    <w:rsid w:val="00926402"/>
    <w:rsid w:val="00927051"/>
    <w:rsid w:val="00930B84"/>
    <w:rsid w:val="00932CAA"/>
    <w:rsid w:val="00933F30"/>
    <w:rsid w:val="0093533E"/>
    <w:rsid w:val="009377B4"/>
    <w:rsid w:val="00937BC3"/>
    <w:rsid w:val="00940197"/>
    <w:rsid w:val="0094040D"/>
    <w:rsid w:val="00944569"/>
    <w:rsid w:val="009465BB"/>
    <w:rsid w:val="00946C74"/>
    <w:rsid w:val="00947DC6"/>
    <w:rsid w:val="00950101"/>
    <w:rsid w:val="009507AD"/>
    <w:rsid w:val="00950B74"/>
    <w:rsid w:val="00951287"/>
    <w:rsid w:val="00953302"/>
    <w:rsid w:val="0095348D"/>
    <w:rsid w:val="0095725F"/>
    <w:rsid w:val="00960E69"/>
    <w:rsid w:val="00961009"/>
    <w:rsid w:val="00961602"/>
    <w:rsid w:val="00964F48"/>
    <w:rsid w:val="009664FD"/>
    <w:rsid w:val="00967948"/>
    <w:rsid w:val="00967C83"/>
    <w:rsid w:val="00967FA3"/>
    <w:rsid w:val="00971A4D"/>
    <w:rsid w:val="009722D2"/>
    <w:rsid w:val="009761D6"/>
    <w:rsid w:val="009763D7"/>
    <w:rsid w:val="00977DD8"/>
    <w:rsid w:val="009802ED"/>
    <w:rsid w:val="00981BA1"/>
    <w:rsid w:val="00984D61"/>
    <w:rsid w:val="00984EEE"/>
    <w:rsid w:val="00985643"/>
    <w:rsid w:val="009859B7"/>
    <w:rsid w:val="00985E92"/>
    <w:rsid w:val="009864F4"/>
    <w:rsid w:val="00990A90"/>
    <w:rsid w:val="009913AD"/>
    <w:rsid w:val="0099288F"/>
    <w:rsid w:val="009951EE"/>
    <w:rsid w:val="009A3E57"/>
    <w:rsid w:val="009A5183"/>
    <w:rsid w:val="009B00BE"/>
    <w:rsid w:val="009B0BB0"/>
    <w:rsid w:val="009B28F6"/>
    <w:rsid w:val="009B4154"/>
    <w:rsid w:val="009B4A2A"/>
    <w:rsid w:val="009B565C"/>
    <w:rsid w:val="009B5869"/>
    <w:rsid w:val="009B60C7"/>
    <w:rsid w:val="009B72FD"/>
    <w:rsid w:val="009C5D86"/>
    <w:rsid w:val="009D1EF8"/>
    <w:rsid w:val="009D304A"/>
    <w:rsid w:val="009D39C6"/>
    <w:rsid w:val="009D64D4"/>
    <w:rsid w:val="009E0CE9"/>
    <w:rsid w:val="009E0F9D"/>
    <w:rsid w:val="009E2B4F"/>
    <w:rsid w:val="009E3835"/>
    <w:rsid w:val="009E7029"/>
    <w:rsid w:val="009E744E"/>
    <w:rsid w:val="009F1461"/>
    <w:rsid w:val="009F24F5"/>
    <w:rsid w:val="009F2ADA"/>
    <w:rsid w:val="009F2FF4"/>
    <w:rsid w:val="009F3043"/>
    <w:rsid w:val="009F4DC8"/>
    <w:rsid w:val="00A0076C"/>
    <w:rsid w:val="00A01638"/>
    <w:rsid w:val="00A0245B"/>
    <w:rsid w:val="00A025B6"/>
    <w:rsid w:val="00A02D07"/>
    <w:rsid w:val="00A0309C"/>
    <w:rsid w:val="00A06D63"/>
    <w:rsid w:val="00A07251"/>
    <w:rsid w:val="00A10D28"/>
    <w:rsid w:val="00A115B7"/>
    <w:rsid w:val="00A1316B"/>
    <w:rsid w:val="00A13272"/>
    <w:rsid w:val="00A14EDF"/>
    <w:rsid w:val="00A1738C"/>
    <w:rsid w:val="00A20EB3"/>
    <w:rsid w:val="00A21E08"/>
    <w:rsid w:val="00A22F36"/>
    <w:rsid w:val="00A2590B"/>
    <w:rsid w:val="00A259EC"/>
    <w:rsid w:val="00A2634F"/>
    <w:rsid w:val="00A27276"/>
    <w:rsid w:val="00A27295"/>
    <w:rsid w:val="00A273D9"/>
    <w:rsid w:val="00A3007A"/>
    <w:rsid w:val="00A30D1F"/>
    <w:rsid w:val="00A315FE"/>
    <w:rsid w:val="00A3680E"/>
    <w:rsid w:val="00A36DE5"/>
    <w:rsid w:val="00A37498"/>
    <w:rsid w:val="00A379D4"/>
    <w:rsid w:val="00A37D3B"/>
    <w:rsid w:val="00A410C2"/>
    <w:rsid w:val="00A4322E"/>
    <w:rsid w:val="00A43782"/>
    <w:rsid w:val="00A45B43"/>
    <w:rsid w:val="00A460A4"/>
    <w:rsid w:val="00A50A33"/>
    <w:rsid w:val="00A51433"/>
    <w:rsid w:val="00A518A0"/>
    <w:rsid w:val="00A52F37"/>
    <w:rsid w:val="00A56D74"/>
    <w:rsid w:val="00A60D7E"/>
    <w:rsid w:val="00A615C7"/>
    <w:rsid w:val="00A63228"/>
    <w:rsid w:val="00A6447F"/>
    <w:rsid w:val="00A66C89"/>
    <w:rsid w:val="00A674CB"/>
    <w:rsid w:val="00A67CBE"/>
    <w:rsid w:val="00A67D10"/>
    <w:rsid w:val="00A67FD3"/>
    <w:rsid w:val="00A703B3"/>
    <w:rsid w:val="00A7172A"/>
    <w:rsid w:val="00A7186F"/>
    <w:rsid w:val="00A75268"/>
    <w:rsid w:val="00A75637"/>
    <w:rsid w:val="00A77AB8"/>
    <w:rsid w:val="00A80175"/>
    <w:rsid w:val="00A8069A"/>
    <w:rsid w:val="00A82B37"/>
    <w:rsid w:val="00A9004C"/>
    <w:rsid w:val="00A9069F"/>
    <w:rsid w:val="00A90E31"/>
    <w:rsid w:val="00A92855"/>
    <w:rsid w:val="00A936CC"/>
    <w:rsid w:val="00A954B5"/>
    <w:rsid w:val="00AA11C1"/>
    <w:rsid w:val="00AA29A8"/>
    <w:rsid w:val="00AA38A7"/>
    <w:rsid w:val="00AA512B"/>
    <w:rsid w:val="00AA5F68"/>
    <w:rsid w:val="00AA6D04"/>
    <w:rsid w:val="00AB085A"/>
    <w:rsid w:val="00AB1E08"/>
    <w:rsid w:val="00AB2F5F"/>
    <w:rsid w:val="00AB46C7"/>
    <w:rsid w:val="00AB4927"/>
    <w:rsid w:val="00AB592E"/>
    <w:rsid w:val="00AC003A"/>
    <w:rsid w:val="00AC1B7C"/>
    <w:rsid w:val="00AC4155"/>
    <w:rsid w:val="00AC58D2"/>
    <w:rsid w:val="00AC6DD5"/>
    <w:rsid w:val="00AD240F"/>
    <w:rsid w:val="00AD3F13"/>
    <w:rsid w:val="00AD655F"/>
    <w:rsid w:val="00AD6AFF"/>
    <w:rsid w:val="00AD7393"/>
    <w:rsid w:val="00AE0D72"/>
    <w:rsid w:val="00AE1791"/>
    <w:rsid w:val="00AE33C7"/>
    <w:rsid w:val="00AE3BB4"/>
    <w:rsid w:val="00AE4063"/>
    <w:rsid w:val="00AE4AE4"/>
    <w:rsid w:val="00AE4D18"/>
    <w:rsid w:val="00AE6250"/>
    <w:rsid w:val="00AE648E"/>
    <w:rsid w:val="00AE7867"/>
    <w:rsid w:val="00AF1463"/>
    <w:rsid w:val="00AF2A71"/>
    <w:rsid w:val="00AF2DF7"/>
    <w:rsid w:val="00AF2F45"/>
    <w:rsid w:val="00AF45A1"/>
    <w:rsid w:val="00AF5D23"/>
    <w:rsid w:val="00AF6337"/>
    <w:rsid w:val="00AF6C2A"/>
    <w:rsid w:val="00B00420"/>
    <w:rsid w:val="00B01F72"/>
    <w:rsid w:val="00B03D01"/>
    <w:rsid w:val="00B0552D"/>
    <w:rsid w:val="00B122DC"/>
    <w:rsid w:val="00B139CB"/>
    <w:rsid w:val="00B13F23"/>
    <w:rsid w:val="00B1402C"/>
    <w:rsid w:val="00B1707F"/>
    <w:rsid w:val="00B22DAE"/>
    <w:rsid w:val="00B23AA4"/>
    <w:rsid w:val="00B25BDA"/>
    <w:rsid w:val="00B2643F"/>
    <w:rsid w:val="00B301F7"/>
    <w:rsid w:val="00B3027D"/>
    <w:rsid w:val="00B30AEF"/>
    <w:rsid w:val="00B310EB"/>
    <w:rsid w:val="00B319AD"/>
    <w:rsid w:val="00B32ADF"/>
    <w:rsid w:val="00B3634F"/>
    <w:rsid w:val="00B37688"/>
    <w:rsid w:val="00B40D3B"/>
    <w:rsid w:val="00B4121A"/>
    <w:rsid w:val="00B4434F"/>
    <w:rsid w:val="00B4461C"/>
    <w:rsid w:val="00B45694"/>
    <w:rsid w:val="00B4598E"/>
    <w:rsid w:val="00B45BA1"/>
    <w:rsid w:val="00B46322"/>
    <w:rsid w:val="00B469FC"/>
    <w:rsid w:val="00B5029F"/>
    <w:rsid w:val="00B51259"/>
    <w:rsid w:val="00B53596"/>
    <w:rsid w:val="00B537DF"/>
    <w:rsid w:val="00B5477B"/>
    <w:rsid w:val="00B54CC3"/>
    <w:rsid w:val="00B552DE"/>
    <w:rsid w:val="00B5731E"/>
    <w:rsid w:val="00B602B6"/>
    <w:rsid w:val="00B60AD7"/>
    <w:rsid w:val="00B60CF3"/>
    <w:rsid w:val="00B61891"/>
    <w:rsid w:val="00B63E93"/>
    <w:rsid w:val="00B65E3C"/>
    <w:rsid w:val="00B6714C"/>
    <w:rsid w:val="00B67928"/>
    <w:rsid w:val="00B679C8"/>
    <w:rsid w:val="00B71D59"/>
    <w:rsid w:val="00B7277F"/>
    <w:rsid w:val="00B73881"/>
    <w:rsid w:val="00B77F02"/>
    <w:rsid w:val="00B813A1"/>
    <w:rsid w:val="00B81F1E"/>
    <w:rsid w:val="00B825F7"/>
    <w:rsid w:val="00B83D35"/>
    <w:rsid w:val="00B84520"/>
    <w:rsid w:val="00B90238"/>
    <w:rsid w:val="00B90835"/>
    <w:rsid w:val="00B948DB"/>
    <w:rsid w:val="00B94A92"/>
    <w:rsid w:val="00BA39A1"/>
    <w:rsid w:val="00BA3E75"/>
    <w:rsid w:val="00BA5417"/>
    <w:rsid w:val="00BA5628"/>
    <w:rsid w:val="00BA59A5"/>
    <w:rsid w:val="00BA5A01"/>
    <w:rsid w:val="00BA7CDD"/>
    <w:rsid w:val="00BA7D89"/>
    <w:rsid w:val="00BA7FCB"/>
    <w:rsid w:val="00BB0E5E"/>
    <w:rsid w:val="00BB3E53"/>
    <w:rsid w:val="00BB4B75"/>
    <w:rsid w:val="00BB582F"/>
    <w:rsid w:val="00BB5B03"/>
    <w:rsid w:val="00BB70F9"/>
    <w:rsid w:val="00BB7D51"/>
    <w:rsid w:val="00BC0740"/>
    <w:rsid w:val="00BC2B9F"/>
    <w:rsid w:val="00BC352F"/>
    <w:rsid w:val="00BC3666"/>
    <w:rsid w:val="00BC3B92"/>
    <w:rsid w:val="00BC5B60"/>
    <w:rsid w:val="00BC6924"/>
    <w:rsid w:val="00BC707D"/>
    <w:rsid w:val="00BD0020"/>
    <w:rsid w:val="00BD019D"/>
    <w:rsid w:val="00BD125F"/>
    <w:rsid w:val="00BD2627"/>
    <w:rsid w:val="00BD2A65"/>
    <w:rsid w:val="00BD3E8F"/>
    <w:rsid w:val="00BE0B4C"/>
    <w:rsid w:val="00BE76A1"/>
    <w:rsid w:val="00BE7EFF"/>
    <w:rsid w:val="00BF0315"/>
    <w:rsid w:val="00BF0E58"/>
    <w:rsid w:val="00BF41AE"/>
    <w:rsid w:val="00BF4FD9"/>
    <w:rsid w:val="00BF63C8"/>
    <w:rsid w:val="00BF64F6"/>
    <w:rsid w:val="00BF72DD"/>
    <w:rsid w:val="00C0174C"/>
    <w:rsid w:val="00C02174"/>
    <w:rsid w:val="00C0260B"/>
    <w:rsid w:val="00C0265D"/>
    <w:rsid w:val="00C0391D"/>
    <w:rsid w:val="00C03E45"/>
    <w:rsid w:val="00C06CAC"/>
    <w:rsid w:val="00C10440"/>
    <w:rsid w:val="00C14700"/>
    <w:rsid w:val="00C1578A"/>
    <w:rsid w:val="00C16AAD"/>
    <w:rsid w:val="00C17CF3"/>
    <w:rsid w:val="00C211CD"/>
    <w:rsid w:val="00C21620"/>
    <w:rsid w:val="00C2330A"/>
    <w:rsid w:val="00C23734"/>
    <w:rsid w:val="00C26B6A"/>
    <w:rsid w:val="00C30652"/>
    <w:rsid w:val="00C307BE"/>
    <w:rsid w:val="00C319FF"/>
    <w:rsid w:val="00C345BC"/>
    <w:rsid w:val="00C3712C"/>
    <w:rsid w:val="00C40198"/>
    <w:rsid w:val="00C42B89"/>
    <w:rsid w:val="00C45159"/>
    <w:rsid w:val="00C50710"/>
    <w:rsid w:val="00C50B97"/>
    <w:rsid w:val="00C5483B"/>
    <w:rsid w:val="00C55AAF"/>
    <w:rsid w:val="00C56E55"/>
    <w:rsid w:val="00C575D2"/>
    <w:rsid w:val="00C5762C"/>
    <w:rsid w:val="00C57802"/>
    <w:rsid w:val="00C63AC4"/>
    <w:rsid w:val="00C63C82"/>
    <w:rsid w:val="00C709F9"/>
    <w:rsid w:val="00C713ED"/>
    <w:rsid w:val="00C715CE"/>
    <w:rsid w:val="00C74335"/>
    <w:rsid w:val="00C76726"/>
    <w:rsid w:val="00C80F85"/>
    <w:rsid w:val="00C8410C"/>
    <w:rsid w:val="00C84349"/>
    <w:rsid w:val="00C8578C"/>
    <w:rsid w:val="00C92226"/>
    <w:rsid w:val="00C9305D"/>
    <w:rsid w:val="00C93E59"/>
    <w:rsid w:val="00C94A38"/>
    <w:rsid w:val="00C958B2"/>
    <w:rsid w:val="00C9619B"/>
    <w:rsid w:val="00CA16B6"/>
    <w:rsid w:val="00CA5C90"/>
    <w:rsid w:val="00CA609B"/>
    <w:rsid w:val="00CB1730"/>
    <w:rsid w:val="00CB2A7C"/>
    <w:rsid w:val="00CB34FA"/>
    <w:rsid w:val="00CB4E39"/>
    <w:rsid w:val="00CB634D"/>
    <w:rsid w:val="00CB6B2A"/>
    <w:rsid w:val="00CB7D3E"/>
    <w:rsid w:val="00CC3114"/>
    <w:rsid w:val="00CC4AF6"/>
    <w:rsid w:val="00CC5FA0"/>
    <w:rsid w:val="00CC6952"/>
    <w:rsid w:val="00CC72C8"/>
    <w:rsid w:val="00CC7A6F"/>
    <w:rsid w:val="00CD0679"/>
    <w:rsid w:val="00CD0F39"/>
    <w:rsid w:val="00CD3520"/>
    <w:rsid w:val="00CD55FC"/>
    <w:rsid w:val="00CD5B1E"/>
    <w:rsid w:val="00CD68B5"/>
    <w:rsid w:val="00CD6EAE"/>
    <w:rsid w:val="00CD6FE3"/>
    <w:rsid w:val="00CE1398"/>
    <w:rsid w:val="00CE7404"/>
    <w:rsid w:val="00CF221C"/>
    <w:rsid w:val="00CF4599"/>
    <w:rsid w:val="00CF79BC"/>
    <w:rsid w:val="00D00009"/>
    <w:rsid w:val="00D00A6C"/>
    <w:rsid w:val="00D01FB3"/>
    <w:rsid w:val="00D03A9B"/>
    <w:rsid w:val="00D13841"/>
    <w:rsid w:val="00D150C1"/>
    <w:rsid w:val="00D152CA"/>
    <w:rsid w:val="00D153AF"/>
    <w:rsid w:val="00D154FF"/>
    <w:rsid w:val="00D15CE5"/>
    <w:rsid w:val="00D1619C"/>
    <w:rsid w:val="00D16635"/>
    <w:rsid w:val="00D203DE"/>
    <w:rsid w:val="00D2175D"/>
    <w:rsid w:val="00D21E3C"/>
    <w:rsid w:val="00D22306"/>
    <w:rsid w:val="00D24950"/>
    <w:rsid w:val="00D24D11"/>
    <w:rsid w:val="00D253E8"/>
    <w:rsid w:val="00D25EB5"/>
    <w:rsid w:val="00D27BCA"/>
    <w:rsid w:val="00D34A1B"/>
    <w:rsid w:val="00D34FE8"/>
    <w:rsid w:val="00D37AC0"/>
    <w:rsid w:val="00D406DA"/>
    <w:rsid w:val="00D432DC"/>
    <w:rsid w:val="00D44F1C"/>
    <w:rsid w:val="00D469DF"/>
    <w:rsid w:val="00D473E7"/>
    <w:rsid w:val="00D50D7C"/>
    <w:rsid w:val="00D51C8A"/>
    <w:rsid w:val="00D52899"/>
    <w:rsid w:val="00D53FBF"/>
    <w:rsid w:val="00D54ECA"/>
    <w:rsid w:val="00D56073"/>
    <w:rsid w:val="00D572EE"/>
    <w:rsid w:val="00D57A4C"/>
    <w:rsid w:val="00D57CF7"/>
    <w:rsid w:val="00D60465"/>
    <w:rsid w:val="00D61926"/>
    <w:rsid w:val="00D621B8"/>
    <w:rsid w:val="00D62B53"/>
    <w:rsid w:val="00D6342D"/>
    <w:rsid w:val="00D65185"/>
    <w:rsid w:val="00D67827"/>
    <w:rsid w:val="00D71974"/>
    <w:rsid w:val="00D724E4"/>
    <w:rsid w:val="00D72D09"/>
    <w:rsid w:val="00D75BEF"/>
    <w:rsid w:val="00D7650F"/>
    <w:rsid w:val="00D77EC3"/>
    <w:rsid w:val="00D82D45"/>
    <w:rsid w:val="00D858BC"/>
    <w:rsid w:val="00D900F8"/>
    <w:rsid w:val="00D94EB2"/>
    <w:rsid w:val="00D9572E"/>
    <w:rsid w:val="00D95F1A"/>
    <w:rsid w:val="00DA271D"/>
    <w:rsid w:val="00DA7192"/>
    <w:rsid w:val="00DA74DE"/>
    <w:rsid w:val="00DA790F"/>
    <w:rsid w:val="00DA7F86"/>
    <w:rsid w:val="00DB1EF9"/>
    <w:rsid w:val="00DB49F5"/>
    <w:rsid w:val="00DB692B"/>
    <w:rsid w:val="00DB756A"/>
    <w:rsid w:val="00DC0CB1"/>
    <w:rsid w:val="00DC11DF"/>
    <w:rsid w:val="00DC3EA0"/>
    <w:rsid w:val="00DD1EA0"/>
    <w:rsid w:val="00DD37E9"/>
    <w:rsid w:val="00DD4C84"/>
    <w:rsid w:val="00DD75A6"/>
    <w:rsid w:val="00DD7D3B"/>
    <w:rsid w:val="00DE1995"/>
    <w:rsid w:val="00DE1D7A"/>
    <w:rsid w:val="00DE373D"/>
    <w:rsid w:val="00DE5C0C"/>
    <w:rsid w:val="00DE618B"/>
    <w:rsid w:val="00DE6B44"/>
    <w:rsid w:val="00DF1C67"/>
    <w:rsid w:val="00DF1D22"/>
    <w:rsid w:val="00DF5391"/>
    <w:rsid w:val="00DF733C"/>
    <w:rsid w:val="00DF750D"/>
    <w:rsid w:val="00E01AEF"/>
    <w:rsid w:val="00E04886"/>
    <w:rsid w:val="00E057DD"/>
    <w:rsid w:val="00E06722"/>
    <w:rsid w:val="00E13298"/>
    <w:rsid w:val="00E14628"/>
    <w:rsid w:val="00E202FA"/>
    <w:rsid w:val="00E234E1"/>
    <w:rsid w:val="00E24543"/>
    <w:rsid w:val="00E26DFD"/>
    <w:rsid w:val="00E3064E"/>
    <w:rsid w:val="00E30734"/>
    <w:rsid w:val="00E310CA"/>
    <w:rsid w:val="00E31662"/>
    <w:rsid w:val="00E36B66"/>
    <w:rsid w:val="00E372CD"/>
    <w:rsid w:val="00E37FF0"/>
    <w:rsid w:val="00E40300"/>
    <w:rsid w:val="00E4077B"/>
    <w:rsid w:val="00E4218E"/>
    <w:rsid w:val="00E427C4"/>
    <w:rsid w:val="00E435A6"/>
    <w:rsid w:val="00E44830"/>
    <w:rsid w:val="00E4588C"/>
    <w:rsid w:val="00E5069D"/>
    <w:rsid w:val="00E50EC1"/>
    <w:rsid w:val="00E53CF1"/>
    <w:rsid w:val="00E53E6E"/>
    <w:rsid w:val="00E608C6"/>
    <w:rsid w:val="00E61A8C"/>
    <w:rsid w:val="00E6366D"/>
    <w:rsid w:val="00E637EB"/>
    <w:rsid w:val="00E65CDF"/>
    <w:rsid w:val="00E66904"/>
    <w:rsid w:val="00E676AE"/>
    <w:rsid w:val="00E71951"/>
    <w:rsid w:val="00E71B9C"/>
    <w:rsid w:val="00E73163"/>
    <w:rsid w:val="00E73619"/>
    <w:rsid w:val="00E73812"/>
    <w:rsid w:val="00E75F7B"/>
    <w:rsid w:val="00E777D5"/>
    <w:rsid w:val="00E805DF"/>
    <w:rsid w:val="00E81E91"/>
    <w:rsid w:val="00E8207C"/>
    <w:rsid w:val="00E82368"/>
    <w:rsid w:val="00E85712"/>
    <w:rsid w:val="00E913AF"/>
    <w:rsid w:val="00E9154D"/>
    <w:rsid w:val="00E931E3"/>
    <w:rsid w:val="00E9333B"/>
    <w:rsid w:val="00E93799"/>
    <w:rsid w:val="00E939B2"/>
    <w:rsid w:val="00E9762E"/>
    <w:rsid w:val="00E97DD2"/>
    <w:rsid w:val="00EA2B7F"/>
    <w:rsid w:val="00EA39E4"/>
    <w:rsid w:val="00EB03CD"/>
    <w:rsid w:val="00EB1756"/>
    <w:rsid w:val="00EB207F"/>
    <w:rsid w:val="00EB2847"/>
    <w:rsid w:val="00EB4C26"/>
    <w:rsid w:val="00EC0AC6"/>
    <w:rsid w:val="00EC2040"/>
    <w:rsid w:val="00EC424B"/>
    <w:rsid w:val="00EC56AE"/>
    <w:rsid w:val="00EC5AE4"/>
    <w:rsid w:val="00ED0281"/>
    <w:rsid w:val="00ED0723"/>
    <w:rsid w:val="00ED20A5"/>
    <w:rsid w:val="00ED2607"/>
    <w:rsid w:val="00ED4D1A"/>
    <w:rsid w:val="00ED680D"/>
    <w:rsid w:val="00ED6967"/>
    <w:rsid w:val="00EE0056"/>
    <w:rsid w:val="00EE1CA1"/>
    <w:rsid w:val="00EE2D3A"/>
    <w:rsid w:val="00EE331C"/>
    <w:rsid w:val="00EE68B7"/>
    <w:rsid w:val="00EE6D92"/>
    <w:rsid w:val="00EF00C3"/>
    <w:rsid w:val="00EF05F7"/>
    <w:rsid w:val="00EF0FD2"/>
    <w:rsid w:val="00EF1BEE"/>
    <w:rsid w:val="00EF28F4"/>
    <w:rsid w:val="00EF2B55"/>
    <w:rsid w:val="00EF4507"/>
    <w:rsid w:val="00EF5A51"/>
    <w:rsid w:val="00EF7175"/>
    <w:rsid w:val="00EF7F72"/>
    <w:rsid w:val="00EF7FBE"/>
    <w:rsid w:val="00F00F8F"/>
    <w:rsid w:val="00F0180F"/>
    <w:rsid w:val="00F03491"/>
    <w:rsid w:val="00F0627E"/>
    <w:rsid w:val="00F07709"/>
    <w:rsid w:val="00F12B90"/>
    <w:rsid w:val="00F13269"/>
    <w:rsid w:val="00F138CD"/>
    <w:rsid w:val="00F13A00"/>
    <w:rsid w:val="00F15AF4"/>
    <w:rsid w:val="00F15ED7"/>
    <w:rsid w:val="00F15FD3"/>
    <w:rsid w:val="00F176CF"/>
    <w:rsid w:val="00F2105E"/>
    <w:rsid w:val="00F21480"/>
    <w:rsid w:val="00F219DA"/>
    <w:rsid w:val="00F22E21"/>
    <w:rsid w:val="00F24E1C"/>
    <w:rsid w:val="00F26DA2"/>
    <w:rsid w:val="00F31C60"/>
    <w:rsid w:val="00F32AA9"/>
    <w:rsid w:val="00F351D0"/>
    <w:rsid w:val="00F356D5"/>
    <w:rsid w:val="00F36DB8"/>
    <w:rsid w:val="00F408B4"/>
    <w:rsid w:val="00F40D15"/>
    <w:rsid w:val="00F414C8"/>
    <w:rsid w:val="00F41CAB"/>
    <w:rsid w:val="00F424C2"/>
    <w:rsid w:val="00F430F3"/>
    <w:rsid w:val="00F4679C"/>
    <w:rsid w:val="00F47D2D"/>
    <w:rsid w:val="00F50551"/>
    <w:rsid w:val="00F52827"/>
    <w:rsid w:val="00F52FC3"/>
    <w:rsid w:val="00F53FAA"/>
    <w:rsid w:val="00F562E0"/>
    <w:rsid w:val="00F566E9"/>
    <w:rsid w:val="00F57586"/>
    <w:rsid w:val="00F602D9"/>
    <w:rsid w:val="00F6211D"/>
    <w:rsid w:val="00F62AB4"/>
    <w:rsid w:val="00F639B7"/>
    <w:rsid w:val="00F64150"/>
    <w:rsid w:val="00F674C0"/>
    <w:rsid w:val="00F679F0"/>
    <w:rsid w:val="00F75328"/>
    <w:rsid w:val="00F75476"/>
    <w:rsid w:val="00F757D5"/>
    <w:rsid w:val="00F75C52"/>
    <w:rsid w:val="00F7792B"/>
    <w:rsid w:val="00F82DF5"/>
    <w:rsid w:val="00F83520"/>
    <w:rsid w:val="00F847AD"/>
    <w:rsid w:val="00F85E9E"/>
    <w:rsid w:val="00F871F1"/>
    <w:rsid w:val="00F90A4D"/>
    <w:rsid w:val="00F92956"/>
    <w:rsid w:val="00F932D7"/>
    <w:rsid w:val="00F94551"/>
    <w:rsid w:val="00F94EC8"/>
    <w:rsid w:val="00F94F82"/>
    <w:rsid w:val="00F95700"/>
    <w:rsid w:val="00FA212F"/>
    <w:rsid w:val="00FA2478"/>
    <w:rsid w:val="00FA4244"/>
    <w:rsid w:val="00FA46CF"/>
    <w:rsid w:val="00FA52AE"/>
    <w:rsid w:val="00FA6A91"/>
    <w:rsid w:val="00FB1196"/>
    <w:rsid w:val="00FB5FFB"/>
    <w:rsid w:val="00FB63F2"/>
    <w:rsid w:val="00FB692D"/>
    <w:rsid w:val="00FB7F01"/>
    <w:rsid w:val="00FB7F09"/>
    <w:rsid w:val="00FC0604"/>
    <w:rsid w:val="00FC0EC2"/>
    <w:rsid w:val="00FC17AE"/>
    <w:rsid w:val="00FC1D08"/>
    <w:rsid w:val="00FC24DB"/>
    <w:rsid w:val="00FC2D54"/>
    <w:rsid w:val="00FC4B00"/>
    <w:rsid w:val="00FC6D57"/>
    <w:rsid w:val="00FD1691"/>
    <w:rsid w:val="00FD23C5"/>
    <w:rsid w:val="00FD385C"/>
    <w:rsid w:val="00FD5A9E"/>
    <w:rsid w:val="00FD7750"/>
    <w:rsid w:val="00FE0795"/>
    <w:rsid w:val="00FE208E"/>
    <w:rsid w:val="00FE3418"/>
    <w:rsid w:val="00FE3E88"/>
    <w:rsid w:val="00FE51BD"/>
    <w:rsid w:val="00FE61AC"/>
    <w:rsid w:val="00FE78ED"/>
    <w:rsid w:val="00FF2D76"/>
    <w:rsid w:val="00FF4B47"/>
    <w:rsid w:val="00FF5981"/>
    <w:rsid w:val="00FF6518"/>
    <w:rsid w:val="00FF66E7"/>
    <w:rsid w:val="00FF691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9348DB4"/>
  <w15:chartTrackingRefBased/>
  <w15:docId w15:val="{F7290D5D-4416-42E6-9D4E-400981B1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8CD"/>
    <w:rPr>
      <w:rFonts w:ascii="Calibri" w:eastAsiaTheme="minorHAnsi" w:hAnsi="Calibri" w:cs="Calibri"/>
      <w:sz w:val="22"/>
      <w:szCs w:val="22"/>
      <w:lang w:eastAsia="en-US"/>
    </w:rPr>
  </w:style>
  <w:style w:type="paragraph" w:styleId="Rubrik1">
    <w:name w:val="heading 1"/>
    <w:basedOn w:val="Normal"/>
    <w:next w:val="Normal"/>
    <w:link w:val="Rubrik1Char"/>
    <w:qFormat/>
    <w:rsid w:val="00A37498"/>
    <w:pPr>
      <w:ind w:right="454"/>
      <w:outlineLvl w:val="0"/>
    </w:pPr>
    <w:rPr>
      <w:b/>
      <w:sz w:val="28"/>
      <w:szCs w:val="28"/>
    </w:rPr>
  </w:style>
  <w:style w:type="paragraph" w:styleId="Rubrik2">
    <w:name w:val="heading 2"/>
    <w:basedOn w:val="Normal"/>
    <w:next w:val="Normal"/>
    <w:qFormat/>
    <w:rsid w:val="00A37498"/>
    <w:pPr>
      <w:keepNext/>
      <w:spacing w:before="280" w:line="360" w:lineRule="atLeast"/>
      <w:ind w:right="454"/>
      <w:outlineLvl w:val="1"/>
    </w:pPr>
    <w:rPr>
      <w:rFonts w:cs="Arial"/>
      <w:b/>
      <w:bCs/>
      <w:iCs/>
      <w:spacing w:val="-6"/>
      <w:szCs w:val="24"/>
    </w:rPr>
  </w:style>
  <w:style w:type="paragraph" w:styleId="Rubrik3">
    <w:name w:val="heading 3"/>
    <w:basedOn w:val="Normal"/>
    <w:next w:val="Normal"/>
    <w:link w:val="Rubrik3Char"/>
    <w:qFormat/>
    <w:rsid w:val="00A37498"/>
    <w:pPr>
      <w:keepNext/>
      <w:spacing w:before="120" w:line="360" w:lineRule="atLeast"/>
      <w:ind w:right="454"/>
      <w:outlineLvl w:val="2"/>
    </w:pPr>
    <w:rPr>
      <w:rFonts w:cs="Arial"/>
      <w:b/>
      <w:bCs/>
      <w:spacing w:val="-6"/>
      <w:szCs w:val="26"/>
      <w:lang w:val="en-US"/>
    </w:rPr>
  </w:style>
  <w:style w:type="paragraph" w:styleId="Rubrik4">
    <w:name w:val="heading 4"/>
    <w:basedOn w:val="Normal"/>
    <w:next w:val="Normal"/>
    <w:rsid w:val="00A37498"/>
    <w:pPr>
      <w:keepNext/>
      <w:spacing w:before="340"/>
      <w:outlineLvl w:val="3"/>
    </w:pPr>
    <w:rPr>
      <w:bCs/>
      <w:smallCap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outlineLvl w:val="5"/>
    </w:pPr>
    <w:rPr>
      <w:bCs/>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color w:val="404040"/>
    </w:rPr>
  </w:style>
  <w:style w:type="paragraph" w:styleId="Rubrik9">
    <w:name w:val="heading 9"/>
    <w:basedOn w:val="Normal"/>
    <w:next w:val="Normal"/>
    <w:link w:val="Rubrik9Char"/>
    <w:semiHidden/>
    <w:unhideWhenUsed/>
    <w:qFormat/>
    <w:rsid w:val="008110A5"/>
    <w:pPr>
      <w:keepNext/>
      <w:keepLines/>
      <w:spacing w:before="200"/>
      <w:outlineLvl w:val="8"/>
    </w:pPr>
    <w:rPr>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
      </w:numPr>
    </w:pPr>
  </w:style>
  <w:style w:type="numbering" w:customStyle="1" w:styleId="Nummerlista">
    <w:name w:val="Nummer lista"/>
    <w:basedOn w:val="Ingenlista"/>
    <w:semiHidden/>
    <w:rsid w:val="00696EED"/>
    <w:pPr>
      <w:numPr>
        <w:numId w:val="14"/>
      </w:numPr>
    </w:pPr>
  </w:style>
  <w:style w:type="paragraph" w:styleId="Sidfot">
    <w:name w:val="footer"/>
    <w:basedOn w:val="Normal"/>
    <w:rsid w:val="004544CC"/>
    <w:pPr>
      <w:tabs>
        <w:tab w:val="center" w:pos="4536"/>
        <w:tab w:val="right" w:pos="9072"/>
      </w:tabs>
      <w:spacing w:line="220" w:lineRule="exact"/>
    </w:pPr>
    <w:rPr>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semiHidden/>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Sidhuvud"/>
    <w:semiHidden/>
    <w:rsid w:val="00B13F23"/>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pPr>
      <w:spacing w:line="280" w:lineRule="atLeast"/>
    </w:pPr>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
      </w:numPr>
    </w:pPr>
  </w:style>
  <w:style w:type="numbering" w:styleId="1ai">
    <w:name w:val="Outline List 1"/>
    <w:basedOn w:val="Ingenlista"/>
    <w:semiHidden/>
    <w:rsid w:val="008110A5"/>
    <w:pPr>
      <w:numPr>
        <w:numId w:val="3"/>
      </w:numPr>
    </w:pPr>
  </w:style>
  <w:style w:type="paragraph" w:styleId="Adress-brev">
    <w:name w:val="envelope address"/>
    <w:basedOn w:val="Normal"/>
    <w:semiHidden/>
    <w:rsid w:val="008110A5"/>
    <w:pPr>
      <w:framePr w:w="7938" w:h="1984" w:hRule="exact" w:hSpace="141" w:wrap="auto" w:hAnchor="page" w:xAlign="center" w:yAlign="bottom"/>
      <w:ind w:left="2880"/>
    </w:pPr>
  </w:style>
  <w:style w:type="paragraph" w:styleId="Anteckningsrubrik">
    <w:name w:val="Note Heading"/>
    <w:basedOn w:val="Normal"/>
    <w:next w:val="Normal"/>
    <w:link w:val="AnteckningsrubrikChar"/>
    <w:semiHidden/>
    <w:rsid w:val="008110A5"/>
  </w:style>
  <w:style w:type="character" w:customStyle="1" w:styleId="AnteckningsrubrikChar">
    <w:name w:val="Anteckningsrubrik Char"/>
    <w:basedOn w:val="Standardstycketeckensnitt"/>
    <w:link w:val="Anteckningsrubrik"/>
    <w:semiHidden/>
    <w:rsid w:val="008110A5"/>
    <w:rPr>
      <w:lang w:val="sv-SE"/>
    </w:rPr>
  </w:style>
  <w:style w:type="character" w:styleId="AnvndHyperlnk">
    <w:name w:val="FollowedHyperlink"/>
    <w:semiHidden/>
    <w:rsid w:val="008110A5"/>
    <w:rPr>
      <w:color w:val="7F7F7F"/>
      <w:u w:val="single"/>
      <w:lang w:val="sv-SE"/>
    </w:rPr>
  </w:style>
  <w:style w:type="paragraph" w:styleId="Avslutandetext">
    <w:name w:val="Closing"/>
    <w:basedOn w:val="Normal"/>
    <w:link w:val="AvslutandetextChar"/>
    <w:semiHidden/>
    <w:rsid w:val="008110A5"/>
    <w:pPr>
      <w:ind w:left="4252"/>
    </w:pPr>
  </w:style>
  <w:style w:type="character" w:customStyle="1" w:styleId="AvslutandetextChar">
    <w:name w:val="Avslutande text Char"/>
    <w:basedOn w:val="Standardstycketeckensnitt"/>
    <w:link w:val="Avslutandetext"/>
    <w:semiHidden/>
    <w:rsid w:val="008110A5"/>
    <w:rPr>
      <w:lang w:val="sv-SE"/>
    </w:rPr>
  </w:style>
  <w:style w:type="paragraph" w:styleId="Avsndaradress-brev">
    <w:name w:val="envelope return"/>
    <w:basedOn w:val="Normal"/>
    <w:semiHidden/>
    <w:rsid w:val="008110A5"/>
  </w:style>
  <w:style w:type="paragraph" w:styleId="Ballongtext">
    <w:name w:val="Balloon Text"/>
    <w:basedOn w:val="Normal"/>
    <w:link w:val="BallongtextChar"/>
    <w:semiHidden/>
    <w:rsid w:val="008110A5"/>
    <w:rPr>
      <w:rFonts w:ascii="Tahoma" w:hAnsi="Tahoma" w:cs="Tahoma"/>
      <w:sz w:val="16"/>
      <w:szCs w:val="16"/>
    </w:rPr>
  </w:style>
  <w:style w:type="character" w:customStyle="1" w:styleId="BallongtextChar">
    <w:name w:val="Ballongtext Char"/>
    <w:link w:val="Ballongtext"/>
    <w:semiHidden/>
    <w:rsid w:val="008110A5"/>
    <w:rPr>
      <w:rFonts w:ascii="Tahoma" w:hAnsi="Tahoma" w:cs="Tahoma"/>
      <w:sz w:val="16"/>
      <w:szCs w:val="16"/>
      <w:lang w:val="sv-SE"/>
    </w:rPr>
  </w:style>
  <w:style w:type="paragraph" w:styleId="Beskrivning">
    <w:name w:val="caption"/>
    <w:basedOn w:val="Normal"/>
    <w:next w:val="Normal"/>
    <w:semiHidden/>
    <w:unhideWhenUsed/>
    <w:qFormat/>
    <w:rsid w:val="008110A5"/>
    <w:pPr>
      <w:spacing w:after="200"/>
    </w:pPr>
    <w:rPr>
      <w:b/>
      <w:bCs/>
      <w:color w:val="1F497D"/>
      <w:szCs w:val="18"/>
    </w:rPr>
  </w:style>
  <w:style w:type="character" w:styleId="Betoning">
    <w:name w:val="Emphasis"/>
    <w:semiHidden/>
    <w:qFormat/>
    <w:rsid w:val="008110A5"/>
    <w:rPr>
      <w:i/>
      <w:iCs/>
      <w:lang w:val="sv-SE"/>
    </w:rPr>
  </w:style>
  <w:style w:type="character" w:styleId="Bokenstitel">
    <w:name w:val="Book Title"/>
    <w:uiPriority w:val="33"/>
    <w:semiHidden/>
    <w:qFormat/>
    <w:rsid w:val="008110A5"/>
    <w:rPr>
      <w:b/>
      <w:bCs/>
      <w:smallCaps/>
      <w:spacing w:val="5"/>
      <w:lang w:val="sv-SE"/>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lang w:val="sv-SE"/>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link w:val="Brdtext3"/>
    <w:semiHidden/>
    <w:rsid w:val="008110A5"/>
    <w:rPr>
      <w:sz w:val="16"/>
      <w:szCs w:val="16"/>
      <w:lang w:val="sv-SE"/>
    </w:rPr>
  </w:style>
  <w:style w:type="paragraph" w:styleId="Brdtextmedfrstaindrag">
    <w:name w:val="Body Text First Indent"/>
    <w:basedOn w:val="Normal"/>
    <w:link w:val="BrdtextmedfrstaindragChar"/>
    <w:semiHidden/>
    <w:rsid w:val="00552A29"/>
    <w:pPr>
      <w:ind w:right="453" w:firstLine="360"/>
    </w:pPr>
    <w:rPr>
      <w:lang w:val="en-US"/>
    </w:rPr>
  </w:style>
  <w:style w:type="character" w:customStyle="1" w:styleId="BrdtextmedfrstaindragChar">
    <w:name w:val="Brödtext med första indrag Char"/>
    <w:basedOn w:val="Standardstycketeckensnitt"/>
    <w:link w:val="Brdtextmedfrstaindrag"/>
    <w:semiHidden/>
    <w:rsid w:val="00552A29"/>
    <w:rPr>
      <w:sz w:val="18"/>
      <w:lang w:val="sv-SE"/>
    </w:rPr>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lang w:val="sv-SE"/>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lang w:val="sv-SE"/>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lang w:val="sv-SE"/>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link w:val="Brdtextmedindrag3"/>
    <w:semiHidden/>
    <w:rsid w:val="008110A5"/>
    <w:rPr>
      <w:sz w:val="16"/>
      <w:szCs w:val="16"/>
      <w:lang w:val="sv-SE"/>
    </w:rPr>
  </w:style>
  <w:style w:type="paragraph" w:styleId="Citat">
    <w:name w:val="Quote"/>
    <w:basedOn w:val="Normal"/>
    <w:next w:val="Normal"/>
    <w:link w:val="CitatChar"/>
    <w:uiPriority w:val="29"/>
    <w:semiHidden/>
    <w:qFormat/>
    <w:rsid w:val="008110A5"/>
    <w:rPr>
      <w:i/>
      <w:iCs/>
      <w:color w:val="000000"/>
    </w:rPr>
  </w:style>
  <w:style w:type="character" w:customStyle="1" w:styleId="CitatChar">
    <w:name w:val="Citat Char"/>
    <w:link w:val="Citat"/>
    <w:uiPriority w:val="29"/>
    <w:semiHidden/>
    <w:rsid w:val="008110A5"/>
    <w:rPr>
      <w:i/>
      <w:iCs/>
      <w:color w:val="000000"/>
      <w:lang w:val="sv-SE"/>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lang w:val="sv-SE"/>
    </w:rPr>
  </w:style>
  <w:style w:type="character" w:styleId="Diskretbetoning">
    <w:name w:val="Subtle Emphasis"/>
    <w:uiPriority w:val="19"/>
    <w:semiHidden/>
    <w:qFormat/>
    <w:rsid w:val="008110A5"/>
    <w:rPr>
      <w:i/>
      <w:iCs/>
      <w:color w:val="808080"/>
      <w:lang w:val="sv-SE"/>
    </w:rPr>
  </w:style>
  <w:style w:type="character" w:styleId="Diskretreferens">
    <w:name w:val="Subtle Reference"/>
    <w:uiPriority w:val="31"/>
    <w:semiHidden/>
    <w:qFormat/>
    <w:rsid w:val="008110A5"/>
    <w:rPr>
      <w:smallCaps/>
      <w:color w:val="FF0033"/>
      <w:u w:val="single"/>
      <w:lang w:val="sv-SE"/>
    </w:rPr>
  </w:style>
  <w:style w:type="table" w:styleId="Diskrettabell1">
    <w:name w:val="Table Subtle 1"/>
    <w:basedOn w:val="Normaltabell"/>
    <w:semiHidden/>
    <w:rsid w:val="008110A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rPr>
      <w:rFonts w:ascii="Tahoma" w:hAnsi="Tahoma" w:cs="Tahoma"/>
      <w:sz w:val="16"/>
      <w:szCs w:val="16"/>
    </w:rPr>
  </w:style>
  <w:style w:type="character" w:customStyle="1" w:styleId="DokumentversiktChar">
    <w:name w:val="Dokumentöversikt Char"/>
    <w:link w:val="Dokumentversikt"/>
    <w:semiHidden/>
    <w:rsid w:val="008110A5"/>
    <w:rPr>
      <w:rFonts w:ascii="Tahoma" w:hAnsi="Tahoma" w:cs="Tahoma"/>
      <w:sz w:val="16"/>
      <w:szCs w:val="16"/>
      <w:lang w:val="sv-SE"/>
    </w:rPr>
  </w:style>
  <w:style w:type="table" w:styleId="Eleganttabell">
    <w:name w:val="Table Elegant"/>
    <w:basedOn w:val="Normaltabell"/>
    <w:semiHidden/>
    <w:rsid w:val="008110A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style>
  <w:style w:type="character" w:customStyle="1" w:styleId="E-postsignaturChar">
    <w:name w:val="E-postsignatur Char"/>
    <w:basedOn w:val="Standardstycketeckensnitt"/>
    <w:link w:val="E-postsignatur"/>
    <w:semiHidden/>
    <w:rsid w:val="008110A5"/>
    <w:rPr>
      <w:lang w:val="sv-SE"/>
    </w:rPr>
  </w:style>
  <w:style w:type="paragraph" w:styleId="Figurfrteckning">
    <w:name w:val="table of figures"/>
    <w:basedOn w:val="Normal"/>
    <w:next w:val="Normal"/>
    <w:semiHidden/>
    <w:rsid w:val="008110A5"/>
  </w:style>
  <w:style w:type="character" w:styleId="Fotnotsreferens">
    <w:name w:val="footnote reference"/>
    <w:semiHidden/>
    <w:rsid w:val="008110A5"/>
    <w:rPr>
      <w:vertAlign w:val="superscript"/>
      <w:lang w:val="sv-SE"/>
    </w:rPr>
  </w:style>
  <w:style w:type="paragraph" w:styleId="Fotnotstext">
    <w:name w:val="footnote text"/>
    <w:basedOn w:val="Normal"/>
    <w:link w:val="FotnotstextChar"/>
    <w:semiHidden/>
    <w:rsid w:val="008110A5"/>
  </w:style>
  <w:style w:type="character" w:customStyle="1" w:styleId="FotnotstextChar">
    <w:name w:val="Fotnotstext Char"/>
    <w:basedOn w:val="Standardstycketeckensnitt"/>
    <w:link w:val="Fotnotstext"/>
    <w:semiHidden/>
    <w:rsid w:val="008110A5"/>
    <w:rPr>
      <w:lang w:val="sv-SE"/>
    </w:rPr>
  </w:style>
  <w:style w:type="table" w:customStyle="1" w:styleId="Frgadlista1">
    <w:name w:val="Färgad lista1"/>
    <w:basedOn w:val="Normaltabell"/>
    <w:uiPriority w:val="72"/>
    <w:semiHidden/>
    <w:rsid w:val="008110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Pr>
    <w:tcPr>
      <w:shd w:val="clear" w:color="auto" w:fill="E2ECF8"/>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D"/>
      </w:tcPr>
    </w:tblStylePr>
    <w:tblStylePr w:type="band1Horz">
      <w:tblPr/>
      <w:tcPr>
        <w:shd w:val="clear" w:color="auto" w:fill="C6D9F1"/>
      </w:tcPr>
    </w:tblStylePr>
  </w:style>
  <w:style w:type="table" w:styleId="Frgadlista-dekorfrg2">
    <w:name w:val="Colorful List Accent 2"/>
    <w:basedOn w:val="Normaltabell"/>
    <w:uiPriority w:val="72"/>
    <w:semiHidden/>
    <w:rsid w:val="008110A5"/>
    <w:rPr>
      <w:color w:val="000000"/>
    </w:rPr>
    <w:tblPr>
      <w:tblStyleRowBandSize w:val="1"/>
      <w:tblStyleColBandSize w:val="1"/>
    </w:tblPr>
    <w:tcPr>
      <w:shd w:val="clear" w:color="auto" w:fill="FFE6EB"/>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C"/>
      </w:tcPr>
    </w:tblStylePr>
    <w:tblStylePr w:type="band1Horz">
      <w:tblPr/>
      <w:tcPr>
        <w:shd w:val="clear" w:color="auto" w:fill="FFCCD6"/>
      </w:tcPr>
    </w:tblStylePr>
  </w:style>
  <w:style w:type="table" w:styleId="Frgadlista-dekorfrg3">
    <w:name w:val="Colorful List Accent 3"/>
    <w:basedOn w:val="Normaltabell"/>
    <w:uiPriority w:val="72"/>
    <w:semiHidden/>
    <w:rsid w:val="008110A5"/>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rgadlista-dekorfrg4">
    <w:name w:val="Colorful List Accent 4"/>
    <w:basedOn w:val="Normaltabell"/>
    <w:uiPriority w:val="72"/>
    <w:semiHidden/>
    <w:rsid w:val="008110A5"/>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Frgadlista-dekorfrg5">
    <w:name w:val="Colorful List Accent 5"/>
    <w:basedOn w:val="Normaltabell"/>
    <w:uiPriority w:val="72"/>
    <w:semiHidden/>
    <w:rsid w:val="008110A5"/>
    <w:rPr>
      <w:color w:val="000000"/>
    </w:rPr>
    <w:tblPr>
      <w:tblStyleRowBandSize w:val="1"/>
      <w:tblStyleColBandSize w:val="1"/>
    </w:tblPr>
    <w:tcPr>
      <w:shd w:val="clear" w:color="auto" w:fill="E9E9E9"/>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cPr>
    </w:tblStylePr>
    <w:tblStylePr w:type="band1Horz">
      <w:tblPr/>
      <w:tcPr>
        <w:shd w:val="clear" w:color="auto" w:fill="D3D3D3"/>
      </w:tcPr>
    </w:tblStylePr>
  </w:style>
  <w:style w:type="table" w:styleId="Frgadlista-dekorfrg6">
    <w:name w:val="Colorful List Accent 6"/>
    <w:basedOn w:val="Normaltabell"/>
    <w:uiPriority w:val="72"/>
    <w:semiHidden/>
    <w:rsid w:val="008110A5"/>
    <w:rPr>
      <w:color w:val="000000"/>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1E1E1E"/>
      </w:tcPr>
    </w:tblStylePr>
    <w:tblStylePr w:type="lastRow">
      <w:rPr>
        <w:b/>
        <w:bCs/>
        <w:color w:val="1E1E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rgadskuggning1">
    <w:name w:val="Färgad skuggning1"/>
    <w:basedOn w:val="Normaltabell"/>
    <w:uiPriority w:val="71"/>
    <w:semiHidden/>
    <w:rsid w:val="008110A5"/>
    <w:rPr>
      <w:color w:val="000000"/>
    </w:rPr>
    <w:tblPr>
      <w:tblStyleRowBandSize w:val="1"/>
      <w:tblStyleColBandSize w:val="1"/>
      <w:tblBorders>
        <w:top w:val="single" w:sz="24" w:space="0" w:color="FF00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Borders>
        <w:top w:val="single" w:sz="24" w:space="0" w:color="FF0033"/>
        <w:left w:val="single" w:sz="4" w:space="0" w:color="1F497D"/>
        <w:bottom w:val="single" w:sz="4" w:space="0" w:color="1F497D"/>
        <w:right w:val="single" w:sz="4" w:space="0" w:color="1F497D"/>
        <w:insideH w:val="single" w:sz="4" w:space="0" w:color="FFFFFF"/>
        <w:insideV w:val="single" w:sz="4" w:space="0" w:color="FFFFFF"/>
      </w:tblBorders>
    </w:tblPr>
    <w:tcPr>
      <w:shd w:val="clear" w:color="auto" w:fill="E2ECF8"/>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22B4A"/>
      </w:tcPr>
    </w:tblStylePr>
    <w:tblStylePr w:type="firstCol">
      <w:rPr>
        <w:color w:val="FFFFFF"/>
      </w:rPr>
      <w:tblPr/>
      <w:tcPr>
        <w:tcBorders>
          <w:top w:val="nil"/>
          <w:left w:val="nil"/>
          <w:bottom w:val="nil"/>
          <w:right w:val="nil"/>
          <w:insideH w:val="single" w:sz="4" w:space="0" w:color="122B4A"/>
          <w:insideV w:val="nil"/>
        </w:tcBorders>
        <w:shd w:val="clear" w:color="auto" w:fill="122B4A"/>
      </w:tcPr>
    </w:tblStylePr>
    <w:tblStylePr w:type="lastCol">
      <w:rPr>
        <w:color w:val="FFFFFF"/>
      </w:rPr>
      <w:tblPr/>
      <w:tcPr>
        <w:tcBorders>
          <w:top w:val="nil"/>
          <w:left w:val="nil"/>
          <w:bottom w:val="nil"/>
          <w:right w:val="nil"/>
          <w:insideH w:val="nil"/>
          <w:insideV w:val="nil"/>
        </w:tcBorders>
        <w:shd w:val="clear" w:color="auto" w:fill="122B4A"/>
      </w:tcPr>
    </w:tblStylePr>
    <w:tblStylePr w:type="band1Vert">
      <w:tblPr/>
      <w:tcPr>
        <w:shd w:val="clear" w:color="auto" w:fill="8DB3E2"/>
      </w:tcPr>
    </w:tblStylePr>
    <w:tblStylePr w:type="band1Horz">
      <w:tblPr/>
      <w:tcPr>
        <w:shd w:val="clear" w:color="auto" w:fill="71A0DC"/>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Borders>
        <w:top w:val="single" w:sz="24" w:space="0" w:color="FF0033"/>
        <w:left w:val="single" w:sz="4" w:space="0" w:color="FF0033"/>
        <w:bottom w:val="single" w:sz="4" w:space="0" w:color="FF0033"/>
        <w:right w:val="single" w:sz="4" w:space="0" w:color="FF0033"/>
        <w:insideH w:val="single" w:sz="4" w:space="0" w:color="FFFFFF"/>
        <w:insideV w:val="single" w:sz="4" w:space="0" w:color="FFFFFF"/>
      </w:tblBorders>
    </w:tblPr>
    <w:tcPr>
      <w:shd w:val="clear" w:color="auto" w:fill="FFE6EB"/>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1E"/>
      </w:tcPr>
    </w:tblStylePr>
    <w:tblStylePr w:type="firstCol">
      <w:rPr>
        <w:color w:val="FFFFFF"/>
      </w:rPr>
      <w:tblPr/>
      <w:tcPr>
        <w:tcBorders>
          <w:top w:val="nil"/>
          <w:left w:val="nil"/>
          <w:bottom w:val="nil"/>
          <w:right w:val="nil"/>
          <w:insideH w:val="single" w:sz="4" w:space="0" w:color="99001E"/>
          <w:insideV w:val="nil"/>
        </w:tcBorders>
        <w:shd w:val="clear" w:color="auto" w:fill="99001E"/>
      </w:tcPr>
    </w:tblStylePr>
    <w:tblStylePr w:type="lastCol">
      <w:rPr>
        <w:color w:val="FFFFFF"/>
      </w:rPr>
      <w:tblPr/>
      <w:tcPr>
        <w:tcBorders>
          <w:top w:val="nil"/>
          <w:left w:val="nil"/>
          <w:bottom w:val="nil"/>
          <w:right w:val="nil"/>
          <w:insideH w:val="nil"/>
          <w:insideV w:val="nil"/>
        </w:tcBorders>
        <w:shd w:val="clear" w:color="auto" w:fill="99001E"/>
      </w:tcPr>
    </w:tblStylePr>
    <w:tblStylePr w:type="band1Vert">
      <w:tblPr/>
      <w:tcPr>
        <w:shd w:val="clear" w:color="auto" w:fill="FF99AD"/>
      </w:tcPr>
    </w:tblStylePr>
    <w:tblStylePr w:type="band1Horz">
      <w:tblPr/>
      <w:tcPr>
        <w:shd w:val="clear" w:color="auto" w:fill="FF8099"/>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Borders>
        <w:top w:val="single" w:sz="24" w:space="0" w:color="F2F2F2"/>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Borders>
        <w:top w:val="single" w:sz="24" w:space="0" w:color="7F7F7F"/>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Borders>
        <w:top w:val="single" w:sz="24" w:space="0" w:color="BFBFBF"/>
        <w:left w:val="single" w:sz="4" w:space="0" w:color="262626"/>
        <w:bottom w:val="single" w:sz="4" w:space="0" w:color="262626"/>
        <w:right w:val="single" w:sz="4" w:space="0" w:color="262626"/>
        <w:insideH w:val="single" w:sz="4" w:space="0" w:color="FFFFFF"/>
        <w:insideV w:val="single" w:sz="4" w:space="0" w:color="FFFFFF"/>
      </w:tblBorders>
    </w:tblPr>
    <w:tcPr>
      <w:shd w:val="clear" w:color="auto" w:fill="E9E9E9"/>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1616"/>
      </w:tcPr>
    </w:tblStylePr>
    <w:tblStylePr w:type="firstCol">
      <w:rPr>
        <w:color w:val="FFFFFF"/>
      </w:rPr>
      <w:tblPr/>
      <w:tcPr>
        <w:tcBorders>
          <w:top w:val="nil"/>
          <w:left w:val="nil"/>
          <w:bottom w:val="nil"/>
          <w:right w:val="nil"/>
          <w:insideH w:val="single" w:sz="4" w:space="0" w:color="161616"/>
          <w:insideV w:val="nil"/>
        </w:tcBorders>
        <w:shd w:val="clear" w:color="auto" w:fill="161616"/>
      </w:tcPr>
    </w:tblStylePr>
    <w:tblStylePr w:type="lastCol">
      <w:rPr>
        <w:color w:val="FFFFFF"/>
      </w:rPr>
      <w:tblPr/>
      <w:tcPr>
        <w:tcBorders>
          <w:top w:val="nil"/>
          <w:left w:val="nil"/>
          <w:bottom w:val="nil"/>
          <w:right w:val="nil"/>
          <w:insideH w:val="nil"/>
          <w:insideV w:val="nil"/>
        </w:tcBorders>
        <w:shd w:val="clear" w:color="auto" w:fill="161616"/>
      </w:tcPr>
    </w:tblStylePr>
    <w:tblStylePr w:type="band1Vert">
      <w:tblPr/>
      <w:tcPr>
        <w:shd w:val="clear" w:color="auto" w:fill="A8A8A8"/>
      </w:tcPr>
    </w:tblStylePr>
    <w:tblStylePr w:type="band1Horz">
      <w:tblPr/>
      <w:tcPr>
        <w:shd w:val="clear" w:color="auto" w:fill="929292"/>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Borders>
        <w:top w:val="single" w:sz="24" w:space="0" w:color="262626"/>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26262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6D9F1"/>
    </w:tcPr>
    <w:tblStylePr w:type="firstRow">
      <w:rPr>
        <w:b/>
        <w:bCs/>
      </w:rPr>
      <w:tblPr/>
      <w:tcPr>
        <w:shd w:val="clear" w:color="auto" w:fill="8DB3E2"/>
      </w:tcPr>
    </w:tblStylePr>
    <w:tblStylePr w:type="lastRow">
      <w:rPr>
        <w:b/>
        <w:bCs/>
        <w:color w:val="000000"/>
      </w:rPr>
      <w:tblPr/>
      <w:tcPr>
        <w:shd w:val="clear" w:color="auto" w:fill="8DB3E2"/>
      </w:tcPr>
    </w:tblStylePr>
    <w:tblStylePr w:type="firstCol">
      <w:rPr>
        <w:color w:val="FFFFFF"/>
      </w:rPr>
      <w:tblPr/>
      <w:tcPr>
        <w:shd w:val="clear" w:color="auto" w:fill="17365D"/>
      </w:tcPr>
    </w:tblStylePr>
    <w:tblStylePr w:type="lastCol">
      <w:rPr>
        <w:color w:val="FFFFFF"/>
      </w:rPr>
      <w:tblPr/>
      <w:tcPr>
        <w:shd w:val="clear" w:color="auto" w:fill="17365D"/>
      </w:tcPr>
    </w:tblStylePr>
    <w:tblStylePr w:type="band1Vert">
      <w:tblPr/>
      <w:tcPr>
        <w:shd w:val="clear" w:color="auto" w:fill="71A0DC"/>
      </w:tcPr>
    </w:tblStylePr>
    <w:tblStylePr w:type="band1Horz">
      <w:tblPr/>
      <w:tcPr>
        <w:shd w:val="clear" w:color="auto" w:fill="71A0DC"/>
      </w:tcPr>
    </w:tblStylePr>
  </w:style>
  <w:style w:type="table" w:styleId="Frgatrutnt-dekorfrg2">
    <w:name w:val="Colorful Grid Accent 2"/>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FCCD6"/>
    </w:tcPr>
    <w:tblStylePr w:type="firstRow">
      <w:rPr>
        <w:b/>
        <w:bCs/>
      </w:rPr>
      <w:tblPr/>
      <w:tcPr>
        <w:shd w:val="clear" w:color="auto" w:fill="FF99AD"/>
      </w:tcPr>
    </w:tblStylePr>
    <w:tblStylePr w:type="lastRow">
      <w:rPr>
        <w:b/>
        <w:bCs/>
        <w:color w:val="000000"/>
      </w:rPr>
      <w:tblPr/>
      <w:tcPr>
        <w:shd w:val="clear" w:color="auto" w:fill="FF99AD"/>
      </w:tcPr>
    </w:tblStylePr>
    <w:tblStylePr w:type="firstCol">
      <w:rPr>
        <w:color w:val="FFFFFF"/>
      </w:rPr>
      <w:tblPr/>
      <w:tcPr>
        <w:shd w:val="clear" w:color="auto" w:fill="BF0026"/>
      </w:tcPr>
    </w:tblStylePr>
    <w:tblStylePr w:type="lastCol">
      <w:rPr>
        <w:color w:val="FFFFFF"/>
      </w:rPr>
      <w:tblPr/>
      <w:tcPr>
        <w:shd w:val="clear" w:color="auto" w:fill="BF0026"/>
      </w:tcPr>
    </w:tblStylePr>
    <w:tblStylePr w:type="band1Vert">
      <w:tblPr/>
      <w:tcPr>
        <w:shd w:val="clear" w:color="auto" w:fill="FF8099"/>
      </w:tcPr>
    </w:tblStylePr>
    <w:tblStylePr w:type="band1Horz">
      <w:tblPr/>
      <w:tcPr>
        <w:shd w:val="clear" w:color="auto" w:fill="FF8099"/>
      </w:tcPr>
    </w:tblStylePr>
  </w:style>
  <w:style w:type="table" w:styleId="Frgatrutnt-dekorfrg3">
    <w:name w:val="Colorful Grid Accent 3"/>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rgatrutnt-dekorfrg4">
    <w:name w:val="Colorful Grid Accent 4"/>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Frgatrutnt-dekorfrg5">
    <w:name w:val="Colorful Grid Accent 5"/>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D3D3D3"/>
    </w:tcPr>
    <w:tblStylePr w:type="firstRow">
      <w:rPr>
        <w:b/>
        <w:bCs/>
      </w:rPr>
      <w:tblPr/>
      <w:tcPr>
        <w:shd w:val="clear" w:color="auto" w:fill="A8A8A8"/>
      </w:tcPr>
    </w:tblStylePr>
    <w:tblStylePr w:type="lastRow">
      <w:rPr>
        <w:b/>
        <w:bCs/>
        <w:color w:val="000000"/>
      </w:rPr>
      <w:tblPr/>
      <w:tcPr>
        <w:shd w:val="clear" w:color="auto" w:fill="A8A8A8"/>
      </w:tcPr>
    </w:tblStylePr>
    <w:tblStylePr w:type="firstCol">
      <w:rPr>
        <w:color w:val="FFFFFF"/>
      </w:rPr>
      <w:tblPr/>
      <w:tcPr>
        <w:shd w:val="clear" w:color="auto" w:fill="1C1C1C"/>
      </w:tcPr>
    </w:tblStylePr>
    <w:tblStylePr w:type="lastCol">
      <w:rPr>
        <w:color w:val="FFFFFF"/>
      </w:rPr>
      <w:tblPr/>
      <w:tcPr>
        <w:shd w:val="clear" w:color="auto" w:fill="1C1C1C"/>
      </w:tcPr>
    </w:tblStylePr>
    <w:tblStylePr w:type="band1Vert">
      <w:tblPr/>
      <w:tcPr>
        <w:shd w:val="clear" w:color="auto" w:fill="929292"/>
      </w:tcPr>
    </w:tblStylePr>
    <w:tblStylePr w:type="band1Horz">
      <w:tblPr/>
      <w:tcPr>
        <w:shd w:val="clear" w:color="auto" w:fill="929292"/>
      </w:tcPr>
    </w:tblStylePr>
  </w:style>
  <w:style w:type="table" w:styleId="Frgatrutnt-dekorfrg6">
    <w:name w:val="Colorful Grid Accent 6"/>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HTML-adress">
    <w:name w:val="HTML Address"/>
    <w:basedOn w:val="Normal"/>
    <w:link w:val="HTML-adressChar"/>
    <w:semiHidden/>
    <w:rsid w:val="008110A5"/>
    <w:rPr>
      <w:i/>
      <w:iCs/>
    </w:rPr>
  </w:style>
  <w:style w:type="character" w:customStyle="1" w:styleId="HTML-adressChar">
    <w:name w:val="HTML - adress Char"/>
    <w:link w:val="HTML-adress"/>
    <w:semiHidden/>
    <w:rsid w:val="008110A5"/>
    <w:rPr>
      <w:i/>
      <w:iCs/>
      <w:lang w:val="sv-SE"/>
    </w:rPr>
  </w:style>
  <w:style w:type="character" w:styleId="HTML-akronym">
    <w:name w:val="HTML Acronym"/>
    <w:semiHidden/>
    <w:rsid w:val="008110A5"/>
    <w:rPr>
      <w:lang w:val="sv-SE"/>
    </w:rPr>
  </w:style>
  <w:style w:type="character" w:styleId="HTML-citat">
    <w:name w:val="HTML Cite"/>
    <w:semiHidden/>
    <w:rsid w:val="008110A5"/>
    <w:rPr>
      <w:i/>
      <w:iCs/>
      <w:lang w:val="sv-SE"/>
    </w:rPr>
  </w:style>
  <w:style w:type="character" w:styleId="HTML-definition">
    <w:name w:val="HTML Definition"/>
    <w:semiHidden/>
    <w:rsid w:val="008110A5"/>
    <w:rPr>
      <w:i/>
      <w:iCs/>
      <w:lang w:val="sv-SE"/>
    </w:rPr>
  </w:style>
  <w:style w:type="character" w:styleId="HTML-exempel">
    <w:name w:val="HTML Sample"/>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rPr>
      <w:rFonts w:ascii="Consolas" w:hAnsi="Consolas"/>
    </w:rPr>
  </w:style>
  <w:style w:type="character" w:customStyle="1" w:styleId="HTML-frformateradChar">
    <w:name w:val="HTML - förformaterad Char"/>
    <w:link w:val="HTML-frformaterad"/>
    <w:semiHidden/>
    <w:rsid w:val="008110A5"/>
    <w:rPr>
      <w:rFonts w:ascii="Consolas" w:hAnsi="Consolas"/>
      <w:lang w:val="sv-SE"/>
    </w:rPr>
  </w:style>
  <w:style w:type="character" w:styleId="HTML-kod">
    <w:name w:val="HTML Code"/>
    <w:semiHidden/>
    <w:rsid w:val="008110A5"/>
    <w:rPr>
      <w:rFonts w:ascii="Consolas" w:hAnsi="Consolas"/>
      <w:sz w:val="20"/>
      <w:szCs w:val="20"/>
      <w:lang w:val="sv-SE"/>
    </w:rPr>
  </w:style>
  <w:style w:type="character" w:styleId="HTML-skrivmaskin">
    <w:name w:val="HTML Typewriter"/>
    <w:semiHidden/>
    <w:rsid w:val="008110A5"/>
    <w:rPr>
      <w:rFonts w:ascii="Consolas" w:hAnsi="Consolas"/>
      <w:sz w:val="20"/>
      <w:szCs w:val="20"/>
      <w:lang w:val="sv-SE"/>
    </w:rPr>
  </w:style>
  <w:style w:type="character" w:styleId="HTML-tangentbord">
    <w:name w:val="HTML Keyboard"/>
    <w:semiHidden/>
    <w:rsid w:val="008110A5"/>
    <w:rPr>
      <w:rFonts w:ascii="Consolas" w:hAnsi="Consolas"/>
      <w:sz w:val="20"/>
      <w:szCs w:val="20"/>
      <w:lang w:val="sv-SE"/>
    </w:rPr>
  </w:style>
  <w:style w:type="character" w:styleId="HTML-variabel">
    <w:name w:val="HTML Variable"/>
    <w:semiHidden/>
    <w:rsid w:val="008110A5"/>
    <w:rPr>
      <w:i/>
      <w:iCs/>
      <w:lang w:val="sv-SE"/>
    </w:rPr>
  </w:style>
  <w:style w:type="character" w:styleId="Hyperlnk">
    <w:name w:val="Hyperlink"/>
    <w:semiHidden/>
    <w:rsid w:val="008110A5"/>
    <w:rPr>
      <w:color w:val="595959"/>
      <w:u w:val="single"/>
      <w:lang w:val="sv-SE"/>
    </w:rPr>
  </w:style>
  <w:style w:type="paragraph" w:styleId="Index1">
    <w:name w:val="index 1"/>
    <w:basedOn w:val="Normal"/>
    <w:next w:val="Normal"/>
    <w:autoRedefine/>
    <w:semiHidden/>
    <w:rsid w:val="008110A5"/>
    <w:pPr>
      <w:ind w:left="240" w:hanging="240"/>
    </w:pPr>
  </w:style>
  <w:style w:type="paragraph" w:styleId="Index2">
    <w:name w:val="index 2"/>
    <w:basedOn w:val="Normal"/>
    <w:next w:val="Normal"/>
    <w:autoRedefine/>
    <w:semiHidden/>
    <w:rsid w:val="008110A5"/>
    <w:pPr>
      <w:ind w:left="480" w:hanging="240"/>
    </w:pPr>
  </w:style>
  <w:style w:type="paragraph" w:styleId="Index3">
    <w:name w:val="index 3"/>
    <w:basedOn w:val="Normal"/>
    <w:next w:val="Normal"/>
    <w:autoRedefine/>
    <w:semiHidden/>
    <w:rsid w:val="008110A5"/>
    <w:pPr>
      <w:ind w:left="720" w:hanging="240"/>
    </w:pPr>
  </w:style>
  <w:style w:type="paragraph" w:styleId="Index4">
    <w:name w:val="index 4"/>
    <w:basedOn w:val="Normal"/>
    <w:next w:val="Normal"/>
    <w:autoRedefine/>
    <w:semiHidden/>
    <w:rsid w:val="008110A5"/>
    <w:pPr>
      <w:ind w:left="960" w:hanging="240"/>
    </w:pPr>
  </w:style>
  <w:style w:type="paragraph" w:styleId="Index5">
    <w:name w:val="index 5"/>
    <w:basedOn w:val="Normal"/>
    <w:next w:val="Normal"/>
    <w:autoRedefine/>
    <w:semiHidden/>
    <w:rsid w:val="008110A5"/>
    <w:pPr>
      <w:ind w:left="1200" w:hanging="240"/>
    </w:pPr>
  </w:style>
  <w:style w:type="paragraph" w:styleId="Index6">
    <w:name w:val="index 6"/>
    <w:basedOn w:val="Normal"/>
    <w:next w:val="Normal"/>
    <w:autoRedefine/>
    <w:semiHidden/>
    <w:rsid w:val="008110A5"/>
    <w:pPr>
      <w:ind w:left="1440" w:hanging="240"/>
    </w:pPr>
  </w:style>
  <w:style w:type="paragraph" w:styleId="Index7">
    <w:name w:val="index 7"/>
    <w:basedOn w:val="Normal"/>
    <w:next w:val="Normal"/>
    <w:autoRedefine/>
    <w:semiHidden/>
    <w:rsid w:val="008110A5"/>
    <w:pPr>
      <w:ind w:left="1680" w:hanging="240"/>
    </w:pPr>
  </w:style>
  <w:style w:type="paragraph" w:styleId="Index8">
    <w:name w:val="index 8"/>
    <w:basedOn w:val="Normal"/>
    <w:next w:val="Normal"/>
    <w:autoRedefine/>
    <w:semiHidden/>
    <w:rsid w:val="008110A5"/>
    <w:pPr>
      <w:ind w:left="1920" w:hanging="240"/>
    </w:pPr>
  </w:style>
  <w:style w:type="paragraph" w:styleId="Index9">
    <w:name w:val="index 9"/>
    <w:basedOn w:val="Normal"/>
    <w:next w:val="Normal"/>
    <w:autoRedefine/>
    <w:semiHidden/>
    <w:rsid w:val="008110A5"/>
    <w:pPr>
      <w:ind w:left="2160" w:hanging="240"/>
    </w:pPr>
  </w:style>
  <w:style w:type="paragraph" w:styleId="Indexrubrik">
    <w:name w:val="index heading"/>
    <w:basedOn w:val="Normal"/>
    <w:next w:val="Index1"/>
    <w:semiHidden/>
    <w:rsid w:val="008110A5"/>
    <w:rPr>
      <w:b/>
      <w:bCs/>
    </w:rPr>
  </w:style>
  <w:style w:type="paragraph" w:styleId="Indragetstycke">
    <w:name w:val="Block Text"/>
    <w:basedOn w:val="Normal"/>
    <w:semiHidden/>
    <w:rsid w:val="008110A5"/>
    <w:pPr>
      <w:pBdr>
        <w:top w:val="single" w:sz="2" w:space="10" w:color="1F497D" w:shadow="1"/>
        <w:left w:val="single" w:sz="2" w:space="10" w:color="1F497D" w:shadow="1"/>
        <w:bottom w:val="single" w:sz="2" w:space="10" w:color="1F497D" w:shadow="1"/>
        <w:right w:val="single" w:sz="2" w:space="10" w:color="1F497D" w:shadow="1"/>
      </w:pBdr>
      <w:ind w:left="1152" w:right="1152"/>
    </w:pPr>
    <w:rPr>
      <w:i/>
      <w:iCs/>
      <w:color w:val="1F497D"/>
    </w:rPr>
  </w:style>
  <w:style w:type="paragraph" w:styleId="Ingetavstnd">
    <w:name w:val="No Spacing"/>
    <w:uiPriority w:val="1"/>
    <w:semiHidden/>
    <w:qFormat/>
    <w:rsid w:val="008110A5"/>
    <w:pPr>
      <w:spacing w:line="280" w:lineRule="atLeast"/>
    </w:pPr>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lang w:val="sv-SE"/>
    </w:rPr>
  </w:style>
  <w:style w:type="paragraph" w:styleId="Innehll1">
    <w:name w:val="toc 1"/>
    <w:basedOn w:val="Normal"/>
    <w:next w:val="Normal"/>
    <w:autoRedefine/>
    <w:semiHidden/>
    <w:rsid w:val="008110A5"/>
    <w:pPr>
      <w:spacing w:after="100"/>
    </w:pPr>
  </w:style>
  <w:style w:type="paragraph" w:styleId="Innehll2">
    <w:name w:val="toc 2"/>
    <w:basedOn w:val="Normal"/>
    <w:next w:val="Normal"/>
    <w:autoRedefine/>
    <w:semiHidden/>
    <w:rsid w:val="008110A5"/>
    <w:pPr>
      <w:spacing w:after="100"/>
      <w:ind w:left="240"/>
    </w:pPr>
  </w:style>
  <w:style w:type="paragraph" w:styleId="Innehll3">
    <w:name w:val="toc 3"/>
    <w:basedOn w:val="Normal"/>
    <w:next w:val="Normal"/>
    <w:autoRedefine/>
    <w:semiHidden/>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semiHidden/>
    <w:unhideWhenUsed/>
    <w:qFormat/>
    <w:rsid w:val="008110A5"/>
    <w:pPr>
      <w:keepLines/>
      <w:spacing w:before="480" w:line="300" w:lineRule="atLeast"/>
      <w:outlineLvl w:val="9"/>
    </w:pPr>
    <w:rPr>
      <w:color w:val="17365D"/>
    </w:rPr>
  </w:style>
  <w:style w:type="paragraph" w:styleId="Kommentarer">
    <w:name w:val="annotation text"/>
    <w:basedOn w:val="Normal"/>
    <w:link w:val="KommentarerChar"/>
    <w:semiHidden/>
    <w:rsid w:val="008110A5"/>
  </w:style>
  <w:style w:type="character" w:customStyle="1" w:styleId="KommentarerChar">
    <w:name w:val="Kommentarer Char"/>
    <w:basedOn w:val="Standardstycketeckensnitt"/>
    <w:link w:val="Kommentarer"/>
    <w:semiHidden/>
    <w:rsid w:val="008110A5"/>
    <w:rPr>
      <w:lang w:val="sv-SE"/>
    </w:rPr>
  </w:style>
  <w:style w:type="character" w:styleId="Kommentarsreferens">
    <w:name w:val="annotation reference"/>
    <w:uiPriority w:val="99"/>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link w:val="Kommentarsmne"/>
    <w:semiHidden/>
    <w:rsid w:val="008110A5"/>
    <w:rPr>
      <w:b/>
      <w:bCs/>
      <w:lang w:val="sv-SE"/>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customStyle="1" w:styleId="Ljuslista1">
    <w:name w:val="Ljus lista1"/>
    <w:basedOn w:val="Normaltabell"/>
    <w:uiPriority w:val="61"/>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juslista-dekorfrg2">
    <w:name w:val="Light List Accent 2"/>
    <w:basedOn w:val="Normaltabell"/>
    <w:uiPriority w:val="61"/>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pPr>
        <w:spacing w:before="0" w:after="0" w:line="240" w:lineRule="auto"/>
      </w:pPr>
      <w:rPr>
        <w:b/>
        <w:bCs/>
        <w:color w:val="FFFFFF"/>
      </w:rPr>
      <w:tblPr/>
      <w:tcPr>
        <w:shd w:val="clear" w:color="auto" w:fill="FF0033"/>
      </w:tcPr>
    </w:tblStylePr>
    <w:tblStylePr w:type="lastRow">
      <w:pPr>
        <w:spacing w:before="0" w:after="0" w:line="240" w:lineRule="auto"/>
      </w:pPr>
      <w:rPr>
        <w:b/>
        <w:bCs/>
      </w:rPr>
      <w:tblPr/>
      <w:tcPr>
        <w:tcBorders>
          <w:top w:val="double" w:sz="6" w:space="0" w:color="FF0033"/>
          <w:left w:val="single" w:sz="8" w:space="0" w:color="FF0033"/>
          <w:bottom w:val="single" w:sz="8" w:space="0" w:color="FF0033"/>
          <w:right w:val="single" w:sz="8" w:space="0" w:color="FF0033"/>
        </w:tcBorders>
      </w:tcPr>
    </w:tblStylePr>
    <w:tblStylePr w:type="firstCol">
      <w:rPr>
        <w:b/>
        <w:bCs/>
      </w:rPr>
    </w:tblStylePr>
    <w:tblStylePr w:type="lastCol">
      <w:rPr>
        <w:b/>
        <w:bCs/>
      </w:rPr>
    </w:tblStylePr>
    <w:tblStylePr w:type="band1Vert">
      <w:tblPr/>
      <w:tcPr>
        <w:tcBorders>
          <w:top w:val="single" w:sz="8" w:space="0" w:color="FF0033"/>
          <w:left w:val="single" w:sz="8" w:space="0" w:color="FF0033"/>
          <w:bottom w:val="single" w:sz="8" w:space="0" w:color="FF0033"/>
          <w:right w:val="single" w:sz="8" w:space="0" w:color="FF0033"/>
        </w:tcBorders>
      </w:tcPr>
    </w:tblStylePr>
    <w:tblStylePr w:type="band1Horz">
      <w:tblPr/>
      <w:tcPr>
        <w:tcBorders>
          <w:top w:val="single" w:sz="8" w:space="0" w:color="FF0033"/>
          <w:left w:val="single" w:sz="8" w:space="0" w:color="FF0033"/>
          <w:bottom w:val="single" w:sz="8" w:space="0" w:color="FF0033"/>
          <w:right w:val="single" w:sz="8" w:space="0" w:color="FF0033"/>
        </w:tcBorders>
      </w:tcPr>
    </w:tblStylePr>
  </w:style>
  <w:style w:type="table" w:styleId="Ljuslista-dekorfrg3">
    <w:name w:val="Light List Accent 3"/>
    <w:basedOn w:val="Normaltabell"/>
    <w:uiPriority w:val="61"/>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juslista-dekorfrg4">
    <w:name w:val="Light List Accent 4"/>
    <w:basedOn w:val="Normaltabell"/>
    <w:uiPriority w:val="61"/>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juslista-dekorfrg5">
    <w:name w:val="Light List Accent 5"/>
    <w:basedOn w:val="Normaltabell"/>
    <w:uiPriority w:val="61"/>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pPr>
        <w:spacing w:before="0" w:after="0" w:line="240" w:lineRule="auto"/>
      </w:pPr>
      <w:rPr>
        <w:b/>
        <w:bCs/>
        <w:color w:val="FFFFFF"/>
      </w:rPr>
      <w:tblPr/>
      <w:tcPr>
        <w:shd w:val="clear" w:color="auto" w:fill="262626"/>
      </w:tcPr>
    </w:tblStylePr>
    <w:tblStylePr w:type="lastRow">
      <w:pPr>
        <w:spacing w:before="0" w:after="0" w:line="240" w:lineRule="auto"/>
      </w:pPr>
      <w:rPr>
        <w:b/>
        <w:bCs/>
      </w:rPr>
      <w:tblPr/>
      <w:tcPr>
        <w:tcBorders>
          <w:top w:val="double" w:sz="6" w:space="0" w:color="262626"/>
          <w:left w:val="single" w:sz="8" w:space="0" w:color="262626"/>
          <w:bottom w:val="single" w:sz="8" w:space="0" w:color="262626"/>
          <w:right w:val="single" w:sz="8" w:space="0" w:color="262626"/>
        </w:tcBorders>
      </w:tcPr>
    </w:tblStylePr>
    <w:tblStylePr w:type="firstCol">
      <w:rPr>
        <w:b/>
        <w:bCs/>
      </w:rPr>
    </w:tblStylePr>
    <w:tblStylePr w:type="lastCol">
      <w:rPr>
        <w:b/>
        <w:bCs/>
      </w:rPr>
    </w:tblStylePr>
    <w:tblStylePr w:type="band1Vert">
      <w:tblPr/>
      <w:tcPr>
        <w:tcBorders>
          <w:top w:val="single" w:sz="8" w:space="0" w:color="262626"/>
          <w:left w:val="single" w:sz="8" w:space="0" w:color="262626"/>
          <w:bottom w:val="single" w:sz="8" w:space="0" w:color="262626"/>
          <w:right w:val="single" w:sz="8" w:space="0" w:color="262626"/>
        </w:tcBorders>
      </w:tcPr>
    </w:tblStylePr>
    <w:tblStylePr w:type="band1Horz">
      <w:tblPr/>
      <w:tcPr>
        <w:tcBorders>
          <w:top w:val="single" w:sz="8" w:space="0" w:color="262626"/>
          <w:left w:val="single" w:sz="8" w:space="0" w:color="262626"/>
          <w:bottom w:val="single" w:sz="8" w:space="0" w:color="262626"/>
          <w:right w:val="single" w:sz="8" w:space="0" w:color="262626"/>
        </w:tcBorders>
      </w:tcPr>
    </w:tblStylePr>
  </w:style>
  <w:style w:type="table" w:styleId="Ljuslista-dekorfrg6">
    <w:name w:val="Light List Accent 6"/>
    <w:basedOn w:val="Normaltabell"/>
    <w:uiPriority w:val="61"/>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jusskuggning1">
    <w:name w:val="Ljus skuggning1"/>
    <w:basedOn w:val="Normaltabell"/>
    <w:uiPriority w:val="60"/>
    <w:semiHidden/>
    <w:rsid w:val="008110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semiHidden/>
    <w:rsid w:val="008110A5"/>
    <w:rPr>
      <w:color w:val="17365D"/>
    </w:rPr>
    <w:tblPr>
      <w:tblStyleRowBandSize w:val="1"/>
      <w:tblStyleColBandSize w:val="1"/>
      <w:tblBorders>
        <w:top w:val="single" w:sz="8" w:space="0" w:color="1F497D"/>
        <w:bottom w:val="single" w:sz="8" w:space="0" w:color="1F497D"/>
      </w:tblBorders>
    </w:tblPr>
    <w:tblStylePr w:type="fir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la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D"/>
      </w:tcPr>
    </w:tblStylePr>
    <w:tblStylePr w:type="band1Horz">
      <w:tblPr/>
      <w:tcPr>
        <w:tcBorders>
          <w:left w:val="nil"/>
          <w:right w:val="nil"/>
          <w:insideH w:val="nil"/>
          <w:insideV w:val="nil"/>
        </w:tcBorders>
        <w:shd w:val="clear" w:color="auto" w:fill="B8D0ED"/>
      </w:tcPr>
    </w:tblStylePr>
  </w:style>
  <w:style w:type="table" w:styleId="Ljusskuggning-dekorfrg2">
    <w:name w:val="Light Shading Accent 2"/>
    <w:basedOn w:val="Normaltabell"/>
    <w:uiPriority w:val="60"/>
    <w:semiHidden/>
    <w:rsid w:val="008110A5"/>
    <w:rPr>
      <w:color w:val="BF0026"/>
    </w:rPr>
    <w:tblPr>
      <w:tblStyleRowBandSize w:val="1"/>
      <w:tblStyleColBandSize w:val="1"/>
      <w:tblBorders>
        <w:top w:val="single" w:sz="8" w:space="0" w:color="FF0033"/>
        <w:bottom w:val="single" w:sz="8" w:space="0" w:color="FF0033"/>
      </w:tblBorders>
    </w:tblPr>
    <w:tblStylePr w:type="fir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la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C"/>
      </w:tcPr>
    </w:tblStylePr>
    <w:tblStylePr w:type="band1Horz">
      <w:tblPr/>
      <w:tcPr>
        <w:tcBorders>
          <w:left w:val="nil"/>
          <w:right w:val="nil"/>
          <w:insideH w:val="nil"/>
          <w:insideV w:val="nil"/>
        </w:tcBorders>
        <w:shd w:val="clear" w:color="auto" w:fill="FFC0CC"/>
      </w:tcPr>
    </w:tblStylePr>
  </w:style>
  <w:style w:type="table" w:styleId="Ljusskuggning-dekorfrg3">
    <w:name w:val="Light Shading Accent 3"/>
    <w:basedOn w:val="Normaltabell"/>
    <w:uiPriority w:val="60"/>
    <w:semiHidden/>
    <w:rsid w:val="008110A5"/>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jusskuggning-dekorfrg4">
    <w:name w:val="Light Shading Accent 4"/>
    <w:basedOn w:val="Normaltabell"/>
    <w:uiPriority w:val="60"/>
    <w:semiHidden/>
    <w:rsid w:val="008110A5"/>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table" w:styleId="Ljusskuggning-dekorfrg5">
    <w:name w:val="Light Shading Accent 5"/>
    <w:basedOn w:val="Normaltabell"/>
    <w:uiPriority w:val="60"/>
    <w:semiHidden/>
    <w:rsid w:val="008110A5"/>
    <w:rPr>
      <w:color w:val="1C1C1C"/>
    </w:rPr>
    <w:tblPr>
      <w:tblStyleRowBandSize w:val="1"/>
      <w:tblStyleColBandSize w:val="1"/>
      <w:tblBorders>
        <w:top w:val="single" w:sz="8" w:space="0" w:color="262626"/>
        <w:bottom w:val="single" w:sz="8" w:space="0" w:color="262626"/>
      </w:tblBorders>
    </w:tblPr>
    <w:tblStylePr w:type="fir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la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cPr>
    </w:tblStylePr>
    <w:tblStylePr w:type="band1Horz">
      <w:tblPr/>
      <w:tcPr>
        <w:tcBorders>
          <w:left w:val="nil"/>
          <w:right w:val="nil"/>
          <w:insideH w:val="nil"/>
          <w:insideV w:val="nil"/>
        </w:tcBorders>
        <w:shd w:val="clear" w:color="auto" w:fill="C9C9C9"/>
      </w:tcPr>
    </w:tblStylePr>
  </w:style>
  <w:style w:type="table" w:styleId="Ljusskuggning-dekorfrg6">
    <w:name w:val="Light Shading Accent 6"/>
    <w:basedOn w:val="Normaltabell"/>
    <w:uiPriority w:val="60"/>
    <w:semiHidden/>
    <w:rsid w:val="008110A5"/>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justrutnt1">
    <w:name w:val="Ljust rutnät1"/>
    <w:basedOn w:val="Normaltabell"/>
    <w:uiPriority w:val="62"/>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blStylePr w:type="firstRow">
      <w:pPr>
        <w:spacing w:before="0" w:after="0" w:line="240" w:lineRule="auto"/>
      </w:pPr>
      <w:rPr>
        <w:rFonts w:ascii="Arial" w:eastAsia="Times New Roman" w:hAnsi="Arial" w:cs="Times New Roman"/>
        <w:b/>
        <w:bCs/>
      </w:rPr>
      <w:tblPr/>
      <w:tcPr>
        <w:tcBorders>
          <w:top w:val="single" w:sz="8" w:space="0" w:color="1F497D"/>
          <w:left w:val="single" w:sz="8" w:space="0" w:color="1F497D"/>
          <w:bottom w:val="single" w:sz="18" w:space="0" w:color="1F497D"/>
          <w:right w:val="single" w:sz="8" w:space="0" w:color="1F497D"/>
          <w:insideH w:val="nil"/>
          <w:insideV w:val="single" w:sz="8" w:space="0" w:color="1F497D"/>
        </w:tcBorders>
      </w:tcPr>
    </w:tblStylePr>
    <w:tblStylePr w:type="lastRow">
      <w:pPr>
        <w:spacing w:before="0" w:after="0" w:line="240" w:lineRule="auto"/>
      </w:pPr>
      <w:rPr>
        <w:rFonts w:ascii="Arial" w:eastAsia="Times New Roman" w:hAnsi="Arial" w:cs="Times New Roman"/>
        <w:b/>
        <w:bCs/>
      </w:rPr>
      <w:tblPr/>
      <w:tcPr>
        <w:tcBorders>
          <w:top w:val="double" w:sz="6" w:space="0" w:color="1F497D"/>
          <w:left w:val="single" w:sz="8" w:space="0" w:color="1F497D"/>
          <w:bottom w:val="single" w:sz="8" w:space="0" w:color="1F497D"/>
          <w:right w:val="single" w:sz="8" w:space="0" w:color="1F497D"/>
          <w:insideH w:val="nil"/>
          <w:insideV w:val="single" w:sz="8" w:space="0" w:color="1F497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F497D"/>
          <w:left w:val="single" w:sz="8" w:space="0" w:color="1F497D"/>
          <w:bottom w:val="single" w:sz="8" w:space="0" w:color="1F497D"/>
          <w:right w:val="single" w:sz="8" w:space="0" w:color="1F497D"/>
        </w:tcBorders>
      </w:tcPr>
    </w:tblStylePr>
    <w:tblStylePr w:type="band1Vert">
      <w:tblPr/>
      <w:tcPr>
        <w:tcBorders>
          <w:top w:val="single" w:sz="8" w:space="0" w:color="1F497D"/>
          <w:left w:val="single" w:sz="8" w:space="0" w:color="1F497D"/>
          <w:bottom w:val="single" w:sz="8" w:space="0" w:color="1F497D"/>
          <w:right w:val="single" w:sz="8" w:space="0" w:color="1F497D"/>
        </w:tcBorders>
        <w:shd w:val="clear" w:color="auto" w:fill="B8D0ED"/>
      </w:tcPr>
    </w:tblStylePr>
    <w:tblStylePr w:type="band1Horz">
      <w:tblPr/>
      <w:tcPr>
        <w:tcBorders>
          <w:top w:val="single" w:sz="8" w:space="0" w:color="1F497D"/>
          <w:left w:val="single" w:sz="8" w:space="0" w:color="1F497D"/>
          <w:bottom w:val="single" w:sz="8" w:space="0" w:color="1F497D"/>
          <w:right w:val="single" w:sz="8" w:space="0" w:color="1F497D"/>
          <w:insideV w:val="single" w:sz="8" w:space="0" w:color="1F497D"/>
        </w:tcBorders>
        <w:shd w:val="clear" w:color="auto" w:fill="B8D0ED"/>
      </w:tcPr>
    </w:tblStylePr>
    <w:tblStylePr w:type="band2Horz">
      <w:tblPr/>
      <w:tcPr>
        <w:tcBorders>
          <w:top w:val="single" w:sz="8" w:space="0" w:color="1F497D"/>
          <w:left w:val="single" w:sz="8" w:space="0" w:color="1F497D"/>
          <w:bottom w:val="single" w:sz="8" w:space="0" w:color="1F497D"/>
          <w:right w:val="single" w:sz="8" w:space="0" w:color="1F497D"/>
          <w:insideV w:val="single" w:sz="8" w:space="0" w:color="1F497D"/>
        </w:tcBorders>
      </w:tcPr>
    </w:tblStylePr>
  </w:style>
  <w:style w:type="table" w:styleId="Ljustrutnt-dekorfrg2">
    <w:name w:val="Light Grid Accent 2"/>
    <w:basedOn w:val="Normaltabell"/>
    <w:uiPriority w:val="62"/>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blStylePr w:type="firstRow">
      <w:pPr>
        <w:spacing w:before="0" w:after="0" w:line="240" w:lineRule="auto"/>
      </w:pPr>
      <w:rPr>
        <w:rFonts w:ascii="Arial" w:eastAsia="Times New Roman" w:hAnsi="Arial" w:cs="Times New Roman"/>
        <w:b/>
        <w:bCs/>
      </w:rPr>
      <w:tblPr/>
      <w:tcPr>
        <w:tcBorders>
          <w:top w:val="single" w:sz="8" w:space="0" w:color="FF0033"/>
          <w:left w:val="single" w:sz="8" w:space="0" w:color="FF0033"/>
          <w:bottom w:val="single" w:sz="18" w:space="0" w:color="FF0033"/>
          <w:right w:val="single" w:sz="8" w:space="0" w:color="FF0033"/>
          <w:insideH w:val="nil"/>
          <w:insideV w:val="single" w:sz="8" w:space="0" w:color="FF0033"/>
        </w:tcBorders>
      </w:tcPr>
    </w:tblStylePr>
    <w:tblStylePr w:type="lastRow">
      <w:pPr>
        <w:spacing w:before="0" w:after="0" w:line="240" w:lineRule="auto"/>
      </w:pPr>
      <w:rPr>
        <w:rFonts w:ascii="Arial" w:eastAsia="Times New Roman" w:hAnsi="Arial" w:cs="Times New Roman"/>
        <w:b/>
        <w:bCs/>
      </w:rPr>
      <w:tblPr/>
      <w:tcPr>
        <w:tcBorders>
          <w:top w:val="double" w:sz="6" w:space="0" w:color="FF0033"/>
          <w:left w:val="single" w:sz="8" w:space="0" w:color="FF0033"/>
          <w:bottom w:val="single" w:sz="8" w:space="0" w:color="FF0033"/>
          <w:right w:val="single" w:sz="8" w:space="0" w:color="FF0033"/>
          <w:insideH w:val="nil"/>
          <w:insideV w:val="single" w:sz="8" w:space="0" w:color="FF00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0033"/>
          <w:left w:val="single" w:sz="8" w:space="0" w:color="FF0033"/>
          <w:bottom w:val="single" w:sz="8" w:space="0" w:color="FF0033"/>
          <w:right w:val="single" w:sz="8" w:space="0" w:color="FF0033"/>
        </w:tcBorders>
      </w:tcPr>
    </w:tblStylePr>
    <w:tblStylePr w:type="band1Vert">
      <w:tblPr/>
      <w:tcPr>
        <w:tcBorders>
          <w:top w:val="single" w:sz="8" w:space="0" w:color="FF0033"/>
          <w:left w:val="single" w:sz="8" w:space="0" w:color="FF0033"/>
          <w:bottom w:val="single" w:sz="8" w:space="0" w:color="FF0033"/>
          <w:right w:val="single" w:sz="8" w:space="0" w:color="FF0033"/>
        </w:tcBorders>
        <w:shd w:val="clear" w:color="auto" w:fill="FFC0CC"/>
      </w:tcPr>
    </w:tblStylePr>
    <w:tblStylePr w:type="band1Horz">
      <w:tblPr/>
      <w:tcPr>
        <w:tcBorders>
          <w:top w:val="single" w:sz="8" w:space="0" w:color="FF0033"/>
          <w:left w:val="single" w:sz="8" w:space="0" w:color="FF0033"/>
          <w:bottom w:val="single" w:sz="8" w:space="0" w:color="FF0033"/>
          <w:right w:val="single" w:sz="8" w:space="0" w:color="FF0033"/>
          <w:insideV w:val="single" w:sz="8" w:space="0" w:color="FF0033"/>
        </w:tcBorders>
        <w:shd w:val="clear" w:color="auto" w:fill="FFC0CC"/>
      </w:tcPr>
    </w:tblStylePr>
    <w:tblStylePr w:type="band2Horz">
      <w:tblPr/>
      <w:tcPr>
        <w:tcBorders>
          <w:top w:val="single" w:sz="8" w:space="0" w:color="FF0033"/>
          <w:left w:val="single" w:sz="8" w:space="0" w:color="FF0033"/>
          <w:bottom w:val="single" w:sz="8" w:space="0" w:color="FF0033"/>
          <w:right w:val="single" w:sz="8" w:space="0" w:color="FF0033"/>
          <w:insideV w:val="single" w:sz="8" w:space="0" w:color="FF0033"/>
        </w:tcBorders>
      </w:tcPr>
    </w:tblStylePr>
  </w:style>
  <w:style w:type="table" w:styleId="Ljustrutnt-dekorfrg3">
    <w:name w:val="Light Grid Accent 3"/>
    <w:basedOn w:val="Normaltabell"/>
    <w:uiPriority w:val="62"/>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Arial" w:eastAsia="Times New Roman" w:hAnsi="Arial"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Arial" w:eastAsia="Times New Roman" w:hAnsi="Arial"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justrutnt-dekorfrg4">
    <w:name w:val="Light Grid Accent 4"/>
    <w:basedOn w:val="Normaltabell"/>
    <w:uiPriority w:val="62"/>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justrutnt-dekorfrg5">
    <w:name w:val="Light Grid Accent 5"/>
    <w:basedOn w:val="Normaltabell"/>
    <w:uiPriority w:val="62"/>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spacing w:before="0" w:after="0" w:line="240" w:lineRule="auto"/>
      </w:pPr>
      <w:rPr>
        <w:rFonts w:ascii="Arial" w:eastAsia="Times New Roman" w:hAnsi="Arial" w:cs="Times New Roman"/>
        <w:b/>
        <w:bCs/>
      </w:rPr>
      <w:tblPr/>
      <w:tcPr>
        <w:tcBorders>
          <w:top w:val="single" w:sz="8" w:space="0" w:color="262626"/>
          <w:left w:val="single" w:sz="8" w:space="0" w:color="262626"/>
          <w:bottom w:val="single" w:sz="18" w:space="0" w:color="262626"/>
          <w:right w:val="single" w:sz="8" w:space="0" w:color="262626"/>
          <w:insideH w:val="nil"/>
          <w:insideV w:val="single" w:sz="8" w:space="0" w:color="262626"/>
        </w:tcBorders>
      </w:tcPr>
    </w:tblStylePr>
    <w:tblStylePr w:type="lastRow">
      <w:pPr>
        <w:spacing w:before="0" w:after="0" w:line="240" w:lineRule="auto"/>
      </w:pPr>
      <w:rPr>
        <w:rFonts w:ascii="Arial" w:eastAsia="Times New Roman" w:hAnsi="Arial" w:cs="Times New Roman"/>
        <w:b/>
        <w:bCs/>
      </w:rPr>
      <w:tblPr/>
      <w:tcPr>
        <w:tcBorders>
          <w:top w:val="double" w:sz="6" w:space="0" w:color="262626"/>
          <w:left w:val="single" w:sz="8" w:space="0" w:color="262626"/>
          <w:bottom w:val="single" w:sz="8" w:space="0" w:color="262626"/>
          <w:right w:val="single" w:sz="8" w:space="0" w:color="262626"/>
          <w:insideH w:val="nil"/>
          <w:insideV w:val="single" w:sz="8" w:space="0" w:color="26262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62626"/>
          <w:left w:val="single" w:sz="8" w:space="0" w:color="262626"/>
          <w:bottom w:val="single" w:sz="8" w:space="0" w:color="262626"/>
          <w:right w:val="single" w:sz="8" w:space="0" w:color="262626"/>
        </w:tcBorders>
      </w:tcPr>
    </w:tblStylePr>
    <w:tblStylePr w:type="band1Vert">
      <w:tblPr/>
      <w:tcPr>
        <w:tcBorders>
          <w:top w:val="single" w:sz="8" w:space="0" w:color="262626"/>
          <w:left w:val="single" w:sz="8" w:space="0" w:color="262626"/>
          <w:bottom w:val="single" w:sz="8" w:space="0" w:color="262626"/>
          <w:right w:val="single" w:sz="8" w:space="0" w:color="262626"/>
        </w:tcBorders>
        <w:shd w:val="clear" w:color="auto" w:fill="C9C9C9"/>
      </w:tcPr>
    </w:tblStylePr>
    <w:tblStylePr w:type="band1Horz">
      <w:tblPr/>
      <w:tcPr>
        <w:tcBorders>
          <w:top w:val="single" w:sz="8" w:space="0" w:color="262626"/>
          <w:left w:val="single" w:sz="8" w:space="0" w:color="262626"/>
          <w:bottom w:val="single" w:sz="8" w:space="0" w:color="262626"/>
          <w:right w:val="single" w:sz="8" w:space="0" w:color="262626"/>
          <w:insideV w:val="single" w:sz="8" w:space="0" w:color="262626"/>
        </w:tcBorders>
        <w:shd w:val="clear" w:color="auto" w:fill="C9C9C9"/>
      </w:tcPr>
    </w:tblStylePr>
    <w:tblStylePr w:type="band2Horz">
      <w:tblPr/>
      <w:tcPr>
        <w:tcBorders>
          <w:top w:val="single" w:sz="8" w:space="0" w:color="262626"/>
          <w:left w:val="single" w:sz="8" w:space="0" w:color="262626"/>
          <w:bottom w:val="single" w:sz="8" w:space="0" w:color="262626"/>
          <w:right w:val="single" w:sz="8" w:space="0" w:color="262626"/>
          <w:insideV w:val="single" w:sz="8" w:space="0" w:color="262626"/>
        </w:tcBorders>
      </w:tcPr>
    </w:tblStylePr>
  </w:style>
  <w:style w:type="table" w:styleId="Ljustrutnt-dekorfrg6">
    <w:name w:val="Light Grid Accent 6"/>
    <w:basedOn w:val="Normaltabell"/>
    <w:uiPriority w:val="62"/>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Arial" w:eastAsia="Times New Roman" w:hAnsi="Arial"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Arial" w:eastAsia="Times New Roman" w:hAnsi="Arial"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link w:val="Makrotext"/>
    <w:semiHidden/>
    <w:rsid w:val="008110A5"/>
    <w:rPr>
      <w:rFonts w:ascii="Consolas" w:hAnsi="Consolas"/>
      <w:lang w:val="sv-SE"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ddelanderubrikChar">
    <w:name w:val="Meddelanderubrik Char"/>
    <w:link w:val="Meddelanderubrik"/>
    <w:semiHidden/>
    <w:rsid w:val="008110A5"/>
    <w:rPr>
      <w:rFonts w:ascii="Arial" w:eastAsia="Times New Roman" w:hAnsi="Arial" w:cs="Times New Roman"/>
      <w:shd w:val="pct20" w:color="auto" w:fill="auto"/>
      <w:lang w:val="sv-SE"/>
    </w:rPr>
  </w:style>
  <w:style w:type="table" w:customStyle="1" w:styleId="Mellanmrklista11">
    <w:name w:val="Mellanmörk lista 11"/>
    <w:basedOn w:val="Normaltabell"/>
    <w:uiPriority w:val="65"/>
    <w:semiHidden/>
    <w:rsid w:val="008110A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semiHidden/>
    <w:rsid w:val="008110A5"/>
    <w:rPr>
      <w:color w:val="000000"/>
    </w:rPr>
    <w:tblPr>
      <w:tblStyleRowBandSize w:val="1"/>
      <w:tblStyleColBandSize w:val="1"/>
      <w:tblBorders>
        <w:top w:val="single" w:sz="8" w:space="0" w:color="1F497D"/>
        <w:bottom w:val="single" w:sz="8" w:space="0" w:color="1F497D"/>
      </w:tblBorders>
    </w:tblPr>
    <w:tblStylePr w:type="firstRow">
      <w:rPr>
        <w:rFonts w:ascii="Arial" w:eastAsia="Times New Roman" w:hAnsi="Arial" w:cs="Times New Roman"/>
      </w:rPr>
      <w:tblPr/>
      <w:tcPr>
        <w:tcBorders>
          <w:top w:val="nil"/>
          <w:bottom w:val="single" w:sz="8" w:space="0" w:color="1F497D"/>
        </w:tcBorders>
      </w:tcPr>
    </w:tblStylePr>
    <w:tblStylePr w:type="lastRow">
      <w:rPr>
        <w:b/>
        <w:bCs/>
        <w:color w:val="000000"/>
      </w:rPr>
      <w:tblPr/>
      <w:tcPr>
        <w:tcBorders>
          <w:top w:val="single" w:sz="8" w:space="0" w:color="1F497D"/>
          <w:bottom w:val="single" w:sz="8" w:space="0" w:color="1F497D"/>
        </w:tcBorders>
      </w:tcPr>
    </w:tblStylePr>
    <w:tblStylePr w:type="firstCol">
      <w:rPr>
        <w:b/>
        <w:bCs/>
      </w:rPr>
    </w:tblStylePr>
    <w:tblStylePr w:type="lastCol">
      <w:rPr>
        <w:b/>
        <w:bCs/>
      </w:rPr>
      <w:tblPr/>
      <w:tcPr>
        <w:tcBorders>
          <w:top w:val="single" w:sz="8" w:space="0" w:color="1F497D"/>
          <w:bottom w:val="single" w:sz="8" w:space="0" w:color="1F497D"/>
        </w:tcBorders>
      </w:tcPr>
    </w:tblStylePr>
    <w:tblStylePr w:type="band1Vert">
      <w:tblPr/>
      <w:tcPr>
        <w:shd w:val="clear" w:color="auto" w:fill="B8D0ED"/>
      </w:tcPr>
    </w:tblStylePr>
    <w:tblStylePr w:type="band1Horz">
      <w:tblPr/>
      <w:tcPr>
        <w:shd w:val="clear" w:color="auto" w:fill="B8D0ED"/>
      </w:tcPr>
    </w:tblStylePr>
  </w:style>
  <w:style w:type="table" w:styleId="Mellanmrklista1-dekorfrg2">
    <w:name w:val="Medium List 1 Accent 2"/>
    <w:basedOn w:val="Normaltabell"/>
    <w:uiPriority w:val="65"/>
    <w:semiHidden/>
    <w:rsid w:val="008110A5"/>
    <w:rPr>
      <w:color w:val="000000"/>
    </w:rPr>
    <w:tblPr>
      <w:tblStyleRowBandSize w:val="1"/>
      <w:tblStyleColBandSize w:val="1"/>
      <w:tblBorders>
        <w:top w:val="single" w:sz="8" w:space="0" w:color="FF0033"/>
        <w:bottom w:val="single" w:sz="8" w:space="0" w:color="FF0033"/>
      </w:tblBorders>
    </w:tblPr>
    <w:tblStylePr w:type="firstRow">
      <w:rPr>
        <w:rFonts w:ascii="Arial" w:eastAsia="Times New Roman" w:hAnsi="Arial" w:cs="Times New Roman"/>
      </w:rPr>
      <w:tblPr/>
      <w:tcPr>
        <w:tcBorders>
          <w:top w:val="nil"/>
          <w:bottom w:val="single" w:sz="8" w:space="0" w:color="FF0033"/>
        </w:tcBorders>
      </w:tcPr>
    </w:tblStylePr>
    <w:tblStylePr w:type="lastRow">
      <w:rPr>
        <w:b/>
        <w:bCs/>
        <w:color w:val="000000"/>
      </w:rPr>
      <w:tblPr/>
      <w:tcPr>
        <w:tcBorders>
          <w:top w:val="single" w:sz="8" w:space="0" w:color="FF0033"/>
          <w:bottom w:val="single" w:sz="8" w:space="0" w:color="FF0033"/>
        </w:tcBorders>
      </w:tcPr>
    </w:tblStylePr>
    <w:tblStylePr w:type="firstCol">
      <w:rPr>
        <w:b/>
        <w:bCs/>
      </w:rPr>
    </w:tblStylePr>
    <w:tblStylePr w:type="lastCol">
      <w:rPr>
        <w:b/>
        <w:bCs/>
      </w:rPr>
      <w:tblPr/>
      <w:tcPr>
        <w:tcBorders>
          <w:top w:val="single" w:sz="8" w:space="0" w:color="FF0033"/>
          <w:bottom w:val="single" w:sz="8" w:space="0" w:color="FF0033"/>
        </w:tcBorders>
      </w:tcPr>
    </w:tblStylePr>
    <w:tblStylePr w:type="band1Vert">
      <w:tblPr/>
      <w:tcPr>
        <w:shd w:val="clear" w:color="auto" w:fill="FFC0CC"/>
      </w:tcPr>
    </w:tblStylePr>
    <w:tblStylePr w:type="band1Horz">
      <w:tblPr/>
      <w:tcPr>
        <w:shd w:val="clear" w:color="auto" w:fill="FFC0C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Borders>
        <w:top w:val="single" w:sz="8" w:space="0" w:color="7F7F7F"/>
        <w:bottom w:val="single" w:sz="8" w:space="0" w:color="7F7F7F"/>
      </w:tblBorders>
    </w:tblPr>
    <w:tblStylePr w:type="firstRow">
      <w:rPr>
        <w:rFonts w:ascii="Arial" w:eastAsia="Times New Roman" w:hAnsi="Arial" w:cs="Times New Roman"/>
      </w:rPr>
      <w:tblPr/>
      <w:tcPr>
        <w:tcBorders>
          <w:top w:val="nil"/>
          <w:bottom w:val="single" w:sz="8" w:space="0" w:color="7F7F7F"/>
        </w:tcBorders>
      </w:tcPr>
    </w:tblStylePr>
    <w:tblStylePr w:type="lastRow">
      <w:rPr>
        <w:b/>
        <w:bCs/>
        <w:color w:val="000000"/>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000000"/>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llanmrklista1-dekorfrg5">
    <w:name w:val="Medium List 1 Accent 5"/>
    <w:basedOn w:val="Normaltabell"/>
    <w:uiPriority w:val="65"/>
    <w:semiHidden/>
    <w:rsid w:val="008110A5"/>
    <w:rPr>
      <w:color w:val="000000"/>
    </w:rPr>
    <w:tblPr>
      <w:tblStyleRowBandSize w:val="1"/>
      <w:tblStyleColBandSize w:val="1"/>
      <w:tblBorders>
        <w:top w:val="single" w:sz="8" w:space="0" w:color="262626"/>
        <w:bottom w:val="single" w:sz="8" w:space="0" w:color="262626"/>
      </w:tblBorders>
    </w:tblPr>
    <w:tblStylePr w:type="firstRow">
      <w:rPr>
        <w:rFonts w:ascii="Arial" w:eastAsia="Times New Roman" w:hAnsi="Arial" w:cs="Times New Roman"/>
      </w:rPr>
      <w:tblPr/>
      <w:tcPr>
        <w:tcBorders>
          <w:top w:val="nil"/>
          <w:bottom w:val="single" w:sz="8" w:space="0" w:color="262626"/>
        </w:tcBorders>
      </w:tcPr>
    </w:tblStylePr>
    <w:tblStylePr w:type="lastRow">
      <w:rPr>
        <w:b/>
        <w:bCs/>
        <w:color w:val="000000"/>
      </w:rPr>
      <w:tblPr/>
      <w:tcPr>
        <w:tcBorders>
          <w:top w:val="single" w:sz="8" w:space="0" w:color="262626"/>
          <w:bottom w:val="single" w:sz="8" w:space="0" w:color="262626"/>
        </w:tcBorders>
      </w:tcPr>
    </w:tblStylePr>
    <w:tblStylePr w:type="firstCol">
      <w:rPr>
        <w:b/>
        <w:bCs/>
      </w:rPr>
    </w:tblStylePr>
    <w:tblStylePr w:type="lastCol">
      <w:rPr>
        <w:b/>
        <w:bCs/>
      </w:rPr>
      <w:tblPr/>
      <w:tcPr>
        <w:tcBorders>
          <w:top w:val="single" w:sz="8" w:space="0" w:color="262626"/>
          <w:bottom w:val="single" w:sz="8" w:space="0" w:color="262626"/>
        </w:tcBorders>
      </w:tcPr>
    </w:tblStylePr>
    <w:tblStylePr w:type="band1Vert">
      <w:tblPr/>
      <w:tcPr>
        <w:shd w:val="clear" w:color="auto" w:fill="C9C9C9"/>
      </w:tcPr>
    </w:tblStylePr>
    <w:tblStylePr w:type="band1Horz">
      <w:tblPr/>
      <w:tcPr>
        <w:shd w:val="clear" w:color="auto" w:fill="C9C9C9"/>
      </w:tcPr>
    </w:tblStylePr>
  </w:style>
  <w:style w:type="table" w:styleId="Mellanmrklista1-dekorfrg6">
    <w:name w:val="Medium List 1 Accent 6"/>
    <w:basedOn w:val="Normaltabell"/>
    <w:uiPriority w:val="65"/>
    <w:semiHidden/>
    <w:rsid w:val="008110A5"/>
    <w:rPr>
      <w:color w:val="000000"/>
    </w:rPr>
    <w:tblPr>
      <w:tblStyleRowBandSize w:val="1"/>
      <w:tblStyleColBandSize w:val="1"/>
      <w:tblBorders>
        <w:top w:val="single" w:sz="8" w:space="0" w:color="BFBFBF"/>
        <w:bottom w:val="single" w:sz="8" w:space="0" w:color="BFBFBF"/>
      </w:tblBorders>
    </w:tblPr>
    <w:tblStylePr w:type="firstRow">
      <w:rPr>
        <w:rFonts w:ascii="Arial" w:eastAsia="Times New Roman" w:hAnsi="Arial" w:cs="Times New Roman"/>
      </w:rPr>
      <w:tblPr/>
      <w:tcPr>
        <w:tcBorders>
          <w:top w:val="nil"/>
          <w:bottom w:val="single" w:sz="8" w:space="0" w:color="BFBFBF"/>
        </w:tcBorders>
      </w:tcPr>
    </w:tblStylePr>
    <w:tblStylePr w:type="lastRow">
      <w:rPr>
        <w:b/>
        <w:bCs/>
        <w:color w:val="000000"/>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ellanmrklista21">
    <w:name w:val="Mellanmörk lista 21"/>
    <w:basedOn w:val="Normaltabell"/>
    <w:uiPriority w:val="66"/>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rPr>
        <w:sz w:val="24"/>
        <w:szCs w:val="24"/>
      </w:rPr>
      <w:tblPr/>
      <w:tcPr>
        <w:tcBorders>
          <w:top w:val="nil"/>
          <w:left w:val="nil"/>
          <w:bottom w:val="single" w:sz="24" w:space="0" w:color="1F497D"/>
          <w:right w:val="nil"/>
          <w:insideH w:val="nil"/>
          <w:insideV w:val="nil"/>
        </w:tcBorders>
        <w:shd w:val="clear" w:color="auto" w:fill="FFFFFF"/>
      </w:tcPr>
    </w:tblStylePr>
    <w:tblStylePr w:type="lastRow">
      <w:tblPr/>
      <w:tcPr>
        <w:tcBorders>
          <w:top w:val="single" w:sz="8" w:space="0" w:color="1F497D"/>
          <w:left w:val="nil"/>
          <w:bottom w:val="nil"/>
          <w:right w:val="nil"/>
          <w:insideH w:val="nil"/>
          <w:insideV w:val="nil"/>
        </w:tcBorders>
        <w:shd w:val="clear" w:color="auto" w:fill="FFFFFF"/>
      </w:tcPr>
    </w:tblStylePr>
    <w:tblStylePr w:type="firstCol">
      <w:tblPr/>
      <w:tcPr>
        <w:tcBorders>
          <w:top w:val="nil"/>
          <w:left w:val="nil"/>
          <w:bottom w:val="nil"/>
          <w:right w:val="single" w:sz="8" w:space="0" w:color="1F497D"/>
          <w:insideH w:val="nil"/>
          <w:insideV w:val="nil"/>
        </w:tcBorders>
        <w:shd w:val="clear" w:color="auto" w:fill="FFFFFF"/>
      </w:tcPr>
    </w:tblStylePr>
    <w:tblStylePr w:type="lastCol">
      <w:tblPr/>
      <w:tcPr>
        <w:tcBorders>
          <w:top w:val="nil"/>
          <w:left w:val="single" w:sz="8" w:space="0" w:color="1F497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D0ED"/>
      </w:tcPr>
    </w:tblStylePr>
    <w:tblStylePr w:type="band1Horz">
      <w:tblPr/>
      <w:tcPr>
        <w:tcBorders>
          <w:top w:val="nil"/>
          <w:bottom w:val="nil"/>
          <w:insideH w:val="nil"/>
          <w:insideV w:val="nil"/>
        </w:tcBorders>
        <w:shd w:val="clear" w:color="auto" w:fill="B8D0ED"/>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rPr>
        <w:sz w:val="24"/>
        <w:szCs w:val="24"/>
      </w:rPr>
      <w:tblPr/>
      <w:tcPr>
        <w:tcBorders>
          <w:top w:val="nil"/>
          <w:left w:val="nil"/>
          <w:bottom w:val="single" w:sz="24" w:space="0" w:color="FF0033"/>
          <w:right w:val="nil"/>
          <w:insideH w:val="nil"/>
          <w:insideV w:val="nil"/>
        </w:tcBorders>
        <w:shd w:val="clear" w:color="auto" w:fill="FFFFFF"/>
      </w:tcPr>
    </w:tblStylePr>
    <w:tblStylePr w:type="lastRow">
      <w:tblPr/>
      <w:tcPr>
        <w:tcBorders>
          <w:top w:val="single" w:sz="8" w:space="0" w:color="FF0033"/>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033"/>
          <w:insideH w:val="nil"/>
          <w:insideV w:val="nil"/>
        </w:tcBorders>
        <w:shd w:val="clear" w:color="auto" w:fill="FFFFFF"/>
      </w:tcPr>
    </w:tblStylePr>
    <w:tblStylePr w:type="lastCol">
      <w:tblPr/>
      <w:tcPr>
        <w:tcBorders>
          <w:top w:val="nil"/>
          <w:left w:val="single" w:sz="8" w:space="0" w:color="FF00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CC"/>
      </w:tcPr>
    </w:tblStylePr>
    <w:tblStylePr w:type="band1Horz">
      <w:tblPr/>
      <w:tcPr>
        <w:tcBorders>
          <w:top w:val="nil"/>
          <w:bottom w:val="nil"/>
          <w:insideH w:val="nil"/>
          <w:insideV w:val="nil"/>
        </w:tcBorders>
        <w:shd w:val="clear" w:color="auto" w:fill="FFC0C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rPr>
        <w:sz w:val="24"/>
        <w:szCs w:val="24"/>
      </w:rPr>
      <w:tblPr/>
      <w:tcPr>
        <w:tcBorders>
          <w:top w:val="nil"/>
          <w:left w:val="nil"/>
          <w:bottom w:val="single" w:sz="24" w:space="0" w:color="262626"/>
          <w:right w:val="nil"/>
          <w:insideH w:val="nil"/>
          <w:insideV w:val="nil"/>
        </w:tcBorders>
        <w:shd w:val="clear" w:color="auto" w:fill="FFFFFF"/>
      </w:tcPr>
    </w:tblStylePr>
    <w:tblStylePr w:type="lastRow">
      <w:tblPr/>
      <w:tcPr>
        <w:tcBorders>
          <w:top w:val="single" w:sz="8" w:space="0" w:color="262626"/>
          <w:left w:val="nil"/>
          <w:bottom w:val="nil"/>
          <w:right w:val="nil"/>
          <w:insideH w:val="nil"/>
          <w:insideV w:val="nil"/>
        </w:tcBorders>
        <w:shd w:val="clear" w:color="auto" w:fill="FFFFFF"/>
      </w:tcPr>
    </w:tblStylePr>
    <w:tblStylePr w:type="firstCol">
      <w:tblPr/>
      <w:tcPr>
        <w:tcBorders>
          <w:top w:val="nil"/>
          <w:left w:val="nil"/>
          <w:bottom w:val="nil"/>
          <w:right w:val="single" w:sz="8" w:space="0" w:color="262626"/>
          <w:insideH w:val="nil"/>
          <w:insideV w:val="nil"/>
        </w:tcBorders>
        <w:shd w:val="clear" w:color="auto" w:fill="FFFFFF"/>
      </w:tcPr>
    </w:tblStylePr>
    <w:tblStylePr w:type="lastCol">
      <w:tblPr/>
      <w:tcPr>
        <w:tcBorders>
          <w:top w:val="nil"/>
          <w:left w:val="single" w:sz="8" w:space="0" w:color="26262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C9C9"/>
      </w:tcPr>
    </w:tblStylePr>
    <w:tblStylePr w:type="band1Horz">
      <w:tblPr/>
      <w:tcPr>
        <w:tcBorders>
          <w:top w:val="nil"/>
          <w:bottom w:val="nil"/>
          <w:insideH w:val="nil"/>
          <w:insideV w:val="nil"/>
        </w:tcBorders>
        <w:shd w:val="clear" w:color="auto" w:fill="C9C9C9"/>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tblBorders>
    </w:tblPr>
    <w:tblStylePr w:type="firstRow">
      <w:pPr>
        <w:spacing w:before="0" w:after="0" w:line="240" w:lineRule="auto"/>
      </w:pPr>
      <w:rPr>
        <w:b/>
        <w:bCs/>
        <w:color w:val="FFFFFF"/>
      </w:rPr>
      <w:tblPr/>
      <w:tcPr>
        <w:tcBorders>
          <w:top w:val="single" w:sz="8" w:space="0" w:color="3071C3"/>
          <w:left w:val="single" w:sz="8" w:space="0" w:color="3071C3"/>
          <w:bottom w:val="single" w:sz="8" w:space="0" w:color="3071C3"/>
          <w:right w:val="single" w:sz="8" w:space="0" w:color="3071C3"/>
          <w:insideH w:val="nil"/>
          <w:insideV w:val="nil"/>
        </w:tcBorders>
        <w:shd w:val="clear" w:color="auto" w:fill="1F497D"/>
      </w:tcPr>
    </w:tblStylePr>
    <w:tblStylePr w:type="lastRow">
      <w:pPr>
        <w:spacing w:before="0" w:after="0" w:line="240" w:lineRule="auto"/>
      </w:pPr>
      <w:rPr>
        <w:b/>
        <w:bCs/>
      </w:rPr>
      <w:tblPr/>
      <w:tcPr>
        <w:tcBorders>
          <w:top w:val="double" w:sz="6" w:space="0" w:color="3071C3"/>
          <w:left w:val="single" w:sz="8" w:space="0" w:color="3071C3"/>
          <w:bottom w:val="single" w:sz="8" w:space="0" w:color="3071C3"/>
          <w:right w:val="single" w:sz="8" w:space="0" w:color="3071C3"/>
          <w:insideH w:val="nil"/>
          <w:insideV w:val="nil"/>
        </w:tcBorders>
      </w:tcPr>
    </w:tblStylePr>
    <w:tblStylePr w:type="firstCol">
      <w:rPr>
        <w:b/>
        <w:bCs/>
      </w:rPr>
    </w:tblStylePr>
    <w:tblStylePr w:type="lastCol">
      <w:rPr>
        <w:b/>
        <w:bCs/>
      </w:rPr>
    </w:tblStylePr>
    <w:tblStylePr w:type="band1Vert">
      <w:tblPr/>
      <w:tcPr>
        <w:shd w:val="clear" w:color="auto" w:fill="B8D0ED"/>
      </w:tcPr>
    </w:tblStylePr>
    <w:tblStylePr w:type="band1Horz">
      <w:tblPr/>
      <w:tcPr>
        <w:tcBorders>
          <w:insideH w:val="nil"/>
          <w:insideV w:val="nil"/>
        </w:tcBorders>
        <w:shd w:val="clear" w:color="auto" w:fill="B8D0ED"/>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tblBorders>
    </w:tblPr>
    <w:tblStylePr w:type="firstRow">
      <w:pPr>
        <w:spacing w:before="0" w:after="0" w:line="240" w:lineRule="auto"/>
      </w:pPr>
      <w:rPr>
        <w:b/>
        <w:bCs/>
        <w:color w:val="FFFFFF"/>
      </w:rPr>
      <w:tblPr/>
      <w:tcPr>
        <w:tcBorders>
          <w:top w:val="single" w:sz="8" w:space="0" w:color="FF4066"/>
          <w:left w:val="single" w:sz="8" w:space="0" w:color="FF4066"/>
          <w:bottom w:val="single" w:sz="8" w:space="0" w:color="FF4066"/>
          <w:right w:val="single" w:sz="8" w:space="0" w:color="FF4066"/>
          <w:insideH w:val="nil"/>
          <w:insideV w:val="nil"/>
        </w:tcBorders>
        <w:shd w:val="clear" w:color="auto" w:fill="FF0033"/>
      </w:tcPr>
    </w:tblStylePr>
    <w:tblStylePr w:type="lastRow">
      <w:pPr>
        <w:spacing w:before="0" w:after="0" w:line="240" w:lineRule="auto"/>
      </w:pPr>
      <w:rPr>
        <w:b/>
        <w:bCs/>
      </w:rPr>
      <w:tblPr/>
      <w:tcPr>
        <w:tcBorders>
          <w:top w:val="double" w:sz="6" w:space="0" w:color="FF4066"/>
          <w:left w:val="single" w:sz="8" w:space="0" w:color="FF4066"/>
          <w:bottom w:val="single" w:sz="8" w:space="0" w:color="FF4066"/>
          <w:right w:val="single" w:sz="8" w:space="0" w:color="FF4066"/>
          <w:insideH w:val="nil"/>
          <w:insideV w:val="nil"/>
        </w:tcBorders>
      </w:tcPr>
    </w:tblStylePr>
    <w:tblStylePr w:type="firstCol">
      <w:rPr>
        <w:b/>
        <w:bCs/>
      </w:rPr>
    </w:tblStylePr>
    <w:tblStylePr w:type="lastCol">
      <w:rPr>
        <w:b/>
        <w:bCs/>
      </w:rPr>
    </w:tblStylePr>
    <w:tblStylePr w:type="band1Vert">
      <w:tblPr/>
      <w:tcPr>
        <w:shd w:val="clear" w:color="auto" w:fill="FFC0CC"/>
      </w:tcPr>
    </w:tblStylePr>
    <w:tblStylePr w:type="band1Horz">
      <w:tblPr/>
      <w:tcPr>
        <w:tcBorders>
          <w:insideH w:val="nil"/>
          <w:insideV w:val="nil"/>
        </w:tcBorders>
        <w:shd w:val="clear" w:color="auto" w:fill="FFC0C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tblBorders>
    </w:tblPr>
    <w:tblStylePr w:type="firstRow">
      <w:pPr>
        <w:spacing w:before="0" w:after="0" w:line="240" w:lineRule="auto"/>
      </w:pPr>
      <w:rPr>
        <w:b/>
        <w:bCs/>
        <w:color w:val="FFFFFF"/>
      </w:rPr>
      <w:tblPr/>
      <w:tcPr>
        <w:tcBorders>
          <w:top w:val="single" w:sz="8" w:space="0" w:color="5C5C5C"/>
          <w:left w:val="single" w:sz="8" w:space="0" w:color="5C5C5C"/>
          <w:bottom w:val="single" w:sz="8" w:space="0" w:color="5C5C5C"/>
          <w:right w:val="single" w:sz="8" w:space="0" w:color="5C5C5C"/>
          <w:insideH w:val="nil"/>
          <w:insideV w:val="nil"/>
        </w:tcBorders>
        <w:shd w:val="clear" w:color="auto" w:fill="262626"/>
      </w:tcPr>
    </w:tblStylePr>
    <w:tblStylePr w:type="lastRow">
      <w:pPr>
        <w:spacing w:before="0" w:after="0" w:line="240" w:lineRule="auto"/>
      </w:pPr>
      <w:rPr>
        <w:b/>
        <w:bCs/>
      </w:rPr>
      <w:tblPr/>
      <w:tcPr>
        <w:tcBorders>
          <w:top w:val="double" w:sz="6" w:space="0" w:color="5C5C5C"/>
          <w:left w:val="single" w:sz="8" w:space="0" w:color="5C5C5C"/>
          <w:bottom w:val="single" w:sz="8" w:space="0" w:color="5C5C5C"/>
          <w:right w:val="single" w:sz="8" w:space="0" w:color="5C5C5C"/>
          <w:insideH w:val="nil"/>
          <w:insideV w:val="nil"/>
        </w:tcBorders>
      </w:tcPr>
    </w:tblStylePr>
    <w:tblStylePr w:type="firstCol">
      <w:rPr>
        <w:b/>
        <w:bCs/>
      </w:rPr>
    </w:tblStylePr>
    <w:tblStylePr w:type="lastCol">
      <w:rPr>
        <w:b/>
        <w:bCs/>
      </w:rPr>
    </w:tblStylePr>
    <w:tblStylePr w:type="band1Vert">
      <w:tblPr/>
      <w:tcPr>
        <w:shd w:val="clear" w:color="auto" w:fill="C9C9C9"/>
      </w:tcPr>
    </w:tblStylePr>
    <w:tblStylePr w:type="band1Horz">
      <w:tblPr/>
      <w:tcPr>
        <w:tcBorders>
          <w:insideH w:val="nil"/>
          <w:insideV w:val="nil"/>
        </w:tcBorders>
        <w:shd w:val="clear" w:color="auto" w:fill="C9C9C9"/>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F49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F497D"/>
      </w:tcPr>
    </w:tblStylePr>
    <w:tblStylePr w:type="lastCol">
      <w:rPr>
        <w:b/>
        <w:bCs/>
        <w:color w:val="FFFFFF"/>
      </w:rPr>
      <w:tblPr/>
      <w:tcPr>
        <w:tcBorders>
          <w:left w:val="nil"/>
          <w:right w:val="nil"/>
          <w:insideH w:val="nil"/>
          <w:insideV w:val="nil"/>
        </w:tcBorders>
        <w:shd w:val="clear" w:color="auto" w:fill="1F497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33"/>
      </w:tcPr>
    </w:tblStylePr>
    <w:tblStylePr w:type="lastCol">
      <w:rPr>
        <w:b/>
        <w:bCs/>
        <w:color w:val="FFFFFF"/>
      </w:rPr>
      <w:tblPr/>
      <w:tcPr>
        <w:tcBorders>
          <w:left w:val="nil"/>
          <w:right w:val="nil"/>
          <w:insideH w:val="nil"/>
          <w:insideV w:val="nil"/>
        </w:tcBorders>
        <w:shd w:val="clear" w:color="auto" w:fill="FF00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6262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62626"/>
      </w:tcPr>
    </w:tblStylePr>
    <w:tblStylePr w:type="lastCol">
      <w:rPr>
        <w:b/>
        <w:bCs/>
        <w:color w:val="FFFFFF"/>
      </w:rPr>
      <w:tblPr/>
      <w:tcPr>
        <w:tcBorders>
          <w:left w:val="nil"/>
          <w:right w:val="nil"/>
          <w:insideH w:val="nil"/>
          <w:insideV w:val="nil"/>
        </w:tcBorders>
        <w:shd w:val="clear" w:color="auto" w:fill="26262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insideV w:val="single" w:sz="8" w:space="0" w:color="3071C3"/>
      </w:tblBorders>
    </w:tblPr>
    <w:tcPr>
      <w:shd w:val="clear" w:color="auto" w:fill="B8D0ED"/>
    </w:tcPr>
    <w:tblStylePr w:type="firstRow">
      <w:rPr>
        <w:b/>
        <w:bCs/>
      </w:rPr>
    </w:tblStylePr>
    <w:tblStylePr w:type="lastRow">
      <w:rPr>
        <w:b/>
        <w:bCs/>
      </w:rPr>
      <w:tblPr/>
      <w:tcPr>
        <w:tcBorders>
          <w:top w:val="single" w:sz="18" w:space="0" w:color="3071C3"/>
        </w:tcBorders>
      </w:tcPr>
    </w:tblStylePr>
    <w:tblStylePr w:type="firstCol">
      <w:rPr>
        <w:b/>
        <w:bCs/>
      </w:rPr>
    </w:tblStylePr>
    <w:tblStylePr w:type="lastCol">
      <w:rPr>
        <w:b/>
        <w:bCs/>
      </w:rPr>
    </w:tblStylePr>
    <w:tblStylePr w:type="band1Vert">
      <w:tblPr/>
      <w:tcPr>
        <w:shd w:val="clear" w:color="auto" w:fill="71A0DC"/>
      </w:tcPr>
    </w:tblStylePr>
    <w:tblStylePr w:type="band1Horz">
      <w:tblPr/>
      <w:tcPr>
        <w:shd w:val="clear" w:color="auto" w:fill="71A0DC"/>
      </w:tcPr>
    </w:tblStylePr>
  </w:style>
  <w:style w:type="table" w:styleId="Mellanmrktrutnt1-dekorfrg2">
    <w:name w:val="Medium Grid 1 Accent 2"/>
    <w:basedOn w:val="Normaltabell"/>
    <w:uiPriority w:val="67"/>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insideV w:val="single" w:sz="8" w:space="0" w:color="FF4066"/>
      </w:tblBorders>
    </w:tblPr>
    <w:tcPr>
      <w:shd w:val="clear" w:color="auto" w:fill="FFC0CC"/>
    </w:tcPr>
    <w:tblStylePr w:type="firstRow">
      <w:rPr>
        <w:b/>
        <w:bCs/>
      </w:rPr>
    </w:tblStylePr>
    <w:tblStylePr w:type="lastRow">
      <w:rPr>
        <w:b/>
        <w:bCs/>
      </w:rPr>
      <w:tblPr/>
      <w:tcPr>
        <w:tcBorders>
          <w:top w:val="single" w:sz="18" w:space="0" w:color="FF4066"/>
        </w:tcBorders>
      </w:tcPr>
    </w:tblStylePr>
    <w:tblStylePr w:type="firstCol">
      <w:rPr>
        <w:b/>
        <w:bCs/>
      </w:rPr>
    </w:tblStylePr>
    <w:tblStylePr w:type="lastCol">
      <w:rPr>
        <w:b/>
        <w:bCs/>
      </w:rPr>
    </w:tblStylePr>
    <w:tblStylePr w:type="band1Vert">
      <w:tblPr/>
      <w:tcPr>
        <w:shd w:val="clear" w:color="auto" w:fill="FF8099"/>
      </w:tcPr>
    </w:tblStylePr>
    <w:tblStylePr w:type="band1Horz">
      <w:tblPr/>
      <w:tcPr>
        <w:shd w:val="clear" w:color="auto" w:fill="FF8099"/>
      </w:tcPr>
    </w:tblStylePr>
  </w:style>
  <w:style w:type="table" w:styleId="Mellanmrktrutnt1-dekorfrg3">
    <w:name w:val="Medium Grid 1 Accent 3"/>
    <w:basedOn w:val="Normaltabell"/>
    <w:uiPriority w:val="67"/>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llanmrktrutnt1-dekorfrg4">
    <w:name w:val="Medium Grid 1 Accent 4"/>
    <w:basedOn w:val="Normaltabell"/>
    <w:uiPriority w:val="67"/>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llanmrktrutnt1-dekorfrg5">
    <w:name w:val="Medium Grid 1 Accent 5"/>
    <w:basedOn w:val="Normaltabell"/>
    <w:uiPriority w:val="67"/>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insideV w:val="single" w:sz="8" w:space="0" w:color="5C5C5C"/>
      </w:tblBorders>
    </w:tblPr>
    <w:tcPr>
      <w:shd w:val="clear" w:color="auto" w:fill="C9C9C9"/>
    </w:tcPr>
    <w:tblStylePr w:type="firstRow">
      <w:rPr>
        <w:b/>
        <w:bCs/>
      </w:rPr>
    </w:tblStylePr>
    <w:tblStylePr w:type="lastRow">
      <w:rPr>
        <w:b/>
        <w:bCs/>
      </w:rPr>
      <w:tblPr/>
      <w:tcPr>
        <w:tcBorders>
          <w:top w:val="single" w:sz="18" w:space="0" w:color="5C5C5C"/>
        </w:tcBorders>
      </w:tcPr>
    </w:tblStylePr>
    <w:tblStylePr w:type="firstCol">
      <w:rPr>
        <w:b/>
        <w:bCs/>
      </w:rPr>
    </w:tblStylePr>
    <w:tblStylePr w:type="lastCol">
      <w:rPr>
        <w:b/>
        <w:bCs/>
      </w:rPr>
    </w:tblStylePr>
    <w:tblStylePr w:type="band1Vert">
      <w:tblPr/>
      <w:tcPr>
        <w:shd w:val="clear" w:color="auto" w:fill="929292"/>
      </w:tcPr>
    </w:tblStylePr>
    <w:tblStylePr w:type="band1Horz">
      <w:tblPr/>
      <w:tcPr>
        <w:shd w:val="clear" w:color="auto" w:fill="929292"/>
      </w:tcPr>
    </w:tblStylePr>
  </w:style>
  <w:style w:type="table" w:styleId="Mellanmrktrutnt1-dekorfrg6">
    <w:name w:val="Medium Grid 1 Accent 6"/>
    <w:basedOn w:val="Normaltabell"/>
    <w:uiPriority w:val="67"/>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ellanmrktrutnt21">
    <w:name w:val="Mellanmörkt rutnät 21"/>
    <w:basedOn w:val="Normaltabell"/>
    <w:uiPriority w:val="68"/>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B8D0ED"/>
    </w:tcPr>
    <w:tblStylePr w:type="firstRow">
      <w:rPr>
        <w:b/>
        <w:bCs/>
        <w:color w:val="000000"/>
      </w:rPr>
      <w:tblPr/>
      <w:tcPr>
        <w:shd w:val="clear" w:color="auto" w:fill="E2EC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D9F1"/>
      </w:tcPr>
    </w:tblStylePr>
    <w:tblStylePr w:type="band1Vert">
      <w:tblPr/>
      <w:tcPr>
        <w:shd w:val="clear" w:color="auto" w:fill="71A0DC"/>
      </w:tcPr>
    </w:tblStylePr>
    <w:tblStylePr w:type="band1Horz">
      <w:tblPr/>
      <w:tcPr>
        <w:tcBorders>
          <w:insideH w:val="single" w:sz="6" w:space="0" w:color="1F497D"/>
          <w:insideV w:val="single" w:sz="6" w:space="0" w:color="1F497D"/>
        </w:tcBorders>
        <w:shd w:val="clear" w:color="auto" w:fill="71A0DC"/>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cPr>
      <w:shd w:val="clear" w:color="auto" w:fill="FFC0CC"/>
    </w:tcPr>
    <w:tblStylePr w:type="firstRow">
      <w:rPr>
        <w:b/>
        <w:bCs/>
        <w:color w:val="000000"/>
      </w:rPr>
      <w:tblPr/>
      <w:tcPr>
        <w:shd w:val="clear" w:color="auto" w:fill="FFE6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D6"/>
      </w:tcPr>
    </w:tblStylePr>
    <w:tblStylePr w:type="band1Vert">
      <w:tblPr/>
      <w:tcPr>
        <w:shd w:val="clear" w:color="auto" w:fill="FF8099"/>
      </w:tcPr>
    </w:tblStylePr>
    <w:tblStylePr w:type="band1Horz">
      <w:tblPr/>
      <w:tcPr>
        <w:tcBorders>
          <w:insideH w:val="single" w:sz="6" w:space="0" w:color="FF0033"/>
          <w:insideV w:val="single" w:sz="6" w:space="0" w:color="FF0033"/>
        </w:tcBorders>
        <w:shd w:val="clear" w:color="auto" w:fill="FF8099"/>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cPr>
      <w:shd w:val="clear" w:color="auto" w:fill="C9C9C9"/>
    </w:tcPr>
    <w:tblStylePr w:type="firstRow">
      <w:rPr>
        <w:b/>
        <w:bCs/>
        <w:color w:val="000000"/>
      </w:rPr>
      <w:tblPr/>
      <w:tcPr>
        <w:shd w:val="clear" w:color="auto" w:fill="E9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D3D3"/>
      </w:tcPr>
    </w:tblStylePr>
    <w:tblStylePr w:type="band1Vert">
      <w:tblPr/>
      <w:tcPr>
        <w:shd w:val="clear" w:color="auto" w:fill="929292"/>
      </w:tcPr>
    </w:tblStylePr>
    <w:tblStylePr w:type="band1Horz">
      <w:tblPr/>
      <w:tcPr>
        <w:tcBorders>
          <w:insideH w:val="single" w:sz="6" w:space="0" w:color="262626"/>
          <w:insideV w:val="single" w:sz="6" w:space="0" w:color="262626"/>
        </w:tcBorders>
        <w:shd w:val="clear" w:color="auto" w:fill="929292"/>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ellanmrktrutnt31">
    <w:name w:val="Mellanmörkt rutnät 3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0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F497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F497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0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0DC"/>
      </w:tcPr>
    </w:tblStylePr>
  </w:style>
  <w:style w:type="table" w:styleId="Mellanmrktrutnt3-dekorfrg2">
    <w:name w:val="Medium Grid 3 Accent 2"/>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99"/>
      </w:tcPr>
    </w:tblStylePr>
  </w:style>
  <w:style w:type="table" w:styleId="Mellanmrktrutnt3-dekorfrg3">
    <w:name w:val="Medium Grid 3 Accent 3"/>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llanmrktrutnt3-dekorfrg4">
    <w:name w:val="Medium Grid 3 Accent 4"/>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llanmrktrutnt3-dekorfrg5">
    <w:name w:val="Medium Grid 3 Accent 5"/>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C9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262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262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262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262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92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9292"/>
      </w:tcPr>
    </w:tblStylePr>
  </w:style>
  <w:style w:type="table" w:styleId="Mellanmrktrutnt3-dekorfrg6">
    <w:name w:val="Medium Grid 3 Accent 6"/>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Moderntabell">
    <w:name w:val="Table Contemporary"/>
    <w:basedOn w:val="Normaltabell"/>
    <w:semiHidden/>
    <w:rsid w:val="008110A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8110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Pr>
    <w:tcPr>
      <w:shd w:val="clear" w:color="auto" w:fill="1F497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F243E"/>
      </w:tcPr>
    </w:tblStylePr>
    <w:tblStylePr w:type="firstCol">
      <w:tblPr/>
      <w:tcPr>
        <w:tcBorders>
          <w:top w:val="nil"/>
          <w:left w:val="nil"/>
          <w:bottom w:val="nil"/>
          <w:right w:val="single" w:sz="18" w:space="0" w:color="FFFFFF"/>
          <w:insideH w:val="nil"/>
          <w:insideV w:val="nil"/>
        </w:tcBorders>
        <w:shd w:val="clear" w:color="auto" w:fill="17365D"/>
      </w:tcPr>
    </w:tblStylePr>
    <w:tblStylePr w:type="lastCol">
      <w:tblPr/>
      <w:tcPr>
        <w:tcBorders>
          <w:top w:val="nil"/>
          <w:left w:val="single" w:sz="18" w:space="0" w:color="FFFFFF"/>
          <w:bottom w:val="nil"/>
          <w:right w:val="nil"/>
          <w:insideH w:val="nil"/>
          <w:insideV w:val="nil"/>
        </w:tcBorders>
        <w:shd w:val="clear" w:color="auto" w:fill="17365D"/>
      </w:tcPr>
    </w:tblStylePr>
    <w:tblStylePr w:type="band1Vert">
      <w:tblPr/>
      <w:tcPr>
        <w:tcBorders>
          <w:top w:val="nil"/>
          <w:left w:val="nil"/>
          <w:bottom w:val="nil"/>
          <w:right w:val="nil"/>
          <w:insideH w:val="nil"/>
          <w:insideV w:val="nil"/>
        </w:tcBorders>
        <w:shd w:val="clear" w:color="auto" w:fill="17365D"/>
      </w:tcPr>
    </w:tblStylePr>
    <w:tblStylePr w:type="band1Horz">
      <w:tblPr/>
      <w:tcPr>
        <w:tcBorders>
          <w:top w:val="nil"/>
          <w:left w:val="nil"/>
          <w:bottom w:val="nil"/>
          <w:right w:val="nil"/>
          <w:insideH w:val="nil"/>
          <w:insideV w:val="nil"/>
        </w:tcBorders>
        <w:shd w:val="clear" w:color="auto" w:fill="17365D"/>
      </w:tcPr>
    </w:tblStylePr>
  </w:style>
  <w:style w:type="table" w:styleId="Mrklista-dekorfrg2">
    <w:name w:val="Dark List Accent 2"/>
    <w:basedOn w:val="Normaltabell"/>
    <w:uiPriority w:val="70"/>
    <w:semiHidden/>
    <w:rsid w:val="008110A5"/>
    <w:rPr>
      <w:color w:val="FFFFFF"/>
    </w:rPr>
    <w:tblPr>
      <w:tblStyleRowBandSize w:val="1"/>
      <w:tblStyleColBandSize w:val="1"/>
    </w:tblPr>
    <w:tcPr>
      <w:shd w:val="clear" w:color="auto" w:fill="FF00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19"/>
      </w:tcPr>
    </w:tblStylePr>
    <w:tblStylePr w:type="firstCol">
      <w:tblPr/>
      <w:tcPr>
        <w:tcBorders>
          <w:top w:val="nil"/>
          <w:left w:val="nil"/>
          <w:bottom w:val="nil"/>
          <w:right w:val="single" w:sz="18" w:space="0" w:color="FFFFFF"/>
          <w:insideH w:val="nil"/>
          <w:insideV w:val="nil"/>
        </w:tcBorders>
        <w:shd w:val="clear" w:color="auto" w:fill="BF0026"/>
      </w:tcPr>
    </w:tblStylePr>
    <w:tblStylePr w:type="lastCol">
      <w:tblPr/>
      <w:tcPr>
        <w:tcBorders>
          <w:top w:val="nil"/>
          <w:left w:val="single" w:sz="18" w:space="0" w:color="FFFFFF"/>
          <w:bottom w:val="nil"/>
          <w:right w:val="nil"/>
          <w:insideH w:val="nil"/>
          <w:insideV w:val="nil"/>
        </w:tcBorders>
        <w:shd w:val="clear" w:color="auto" w:fill="BF0026"/>
      </w:tcPr>
    </w:tblStylePr>
    <w:tblStylePr w:type="band1Vert">
      <w:tblPr/>
      <w:tcPr>
        <w:tcBorders>
          <w:top w:val="nil"/>
          <w:left w:val="nil"/>
          <w:bottom w:val="nil"/>
          <w:right w:val="nil"/>
          <w:insideH w:val="nil"/>
          <w:insideV w:val="nil"/>
        </w:tcBorders>
        <w:shd w:val="clear" w:color="auto" w:fill="BF0026"/>
      </w:tcPr>
    </w:tblStylePr>
    <w:tblStylePr w:type="band1Horz">
      <w:tblPr/>
      <w:tcPr>
        <w:tcBorders>
          <w:top w:val="nil"/>
          <w:left w:val="nil"/>
          <w:bottom w:val="nil"/>
          <w:right w:val="nil"/>
          <w:insideH w:val="nil"/>
          <w:insideV w:val="nil"/>
        </w:tcBorders>
        <w:shd w:val="clear" w:color="auto" w:fill="BF0026"/>
      </w:tcPr>
    </w:tblStylePr>
  </w:style>
  <w:style w:type="table" w:styleId="Mrklista-dekorfrg3">
    <w:name w:val="Dark List Accent 3"/>
    <w:basedOn w:val="Normaltabell"/>
    <w:uiPriority w:val="70"/>
    <w:semiHidden/>
    <w:rsid w:val="008110A5"/>
    <w:rPr>
      <w:color w:val="FFFFFF"/>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a-dekorfrg4">
    <w:name w:val="Dark List Accent 4"/>
    <w:basedOn w:val="Normaltabell"/>
    <w:uiPriority w:val="70"/>
    <w:semiHidden/>
    <w:rsid w:val="008110A5"/>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table" w:styleId="Mrklista-dekorfrg5">
    <w:name w:val="Dark List Accent 5"/>
    <w:basedOn w:val="Normaltabell"/>
    <w:uiPriority w:val="70"/>
    <w:semiHidden/>
    <w:rsid w:val="008110A5"/>
    <w:rPr>
      <w:color w:val="FFFFFF"/>
    </w:rPr>
    <w:tblPr>
      <w:tblStyleRowBandSize w:val="1"/>
      <w:tblStyleColBandSize w:val="1"/>
    </w:tblPr>
    <w:tcPr>
      <w:shd w:val="clear" w:color="auto" w:fill="26262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21212"/>
      </w:tcPr>
    </w:tblStylePr>
    <w:tblStylePr w:type="firstCol">
      <w:tblPr/>
      <w:tcPr>
        <w:tcBorders>
          <w:top w:val="nil"/>
          <w:left w:val="nil"/>
          <w:bottom w:val="nil"/>
          <w:right w:val="single" w:sz="18" w:space="0" w:color="FFFFFF"/>
          <w:insideH w:val="nil"/>
          <w:insideV w:val="nil"/>
        </w:tcBorders>
        <w:shd w:val="clear" w:color="auto" w:fill="1C1C1C"/>
      </w:tcPr>
    </w:tblStylePr>
    <w:tblStylePr w:type="lastCol">
      <w:tblPr/>
      <w:tcPr>
        <w:tcBorders>
          <w:top w:val="nil"/>
          <w:left w:val="single" w:sz="18" w:space="0" w:color="FFFFFF"/>
          <w:bottom w:val="nil"/>
          <w:right w:val="nil"/>
          <w:insideH w:val="nil"/>
          <w:insideV w:val="nil"/>
        </w:tcBorders>
        <w:shd w:val="clear" w:color="auto" w:fill="1C1C1C"/>
      </w:tcPr>
    </w:tblStylePr>
    <w:tblStylePr w:type="band1Vert">
      <w:tblPr/>
      <w:tcPr>
        <w:tcBorders>
          <w:top w:val="nil"/>
          <w:left w:val="nil"/>
          <w:bottom w:val="nil"/>
          <w:right w:val="nil"/>
          <w:insideH w:val="nil"/>
          <w:insideV w:val="nil"/>
        </w:tcBorders>
        <w:shd w:val="clear" w:color="auto" w:fill="1C1C1C"/>
      </w:tcPr>
    </w:tblStylePr>
    <w:tblStylePr w:type="band1Horz">
      <w:tblPr/>
      <w:tcPr>
        <w:tcBorders>
          <w:top w:val="nil"/>
          <w:left w:val="nil"/>
          <w:bottom w:val="nil"/>
          <w:right w:val="nil"/>
          <w:insideH w:val="nil"/>
          <w:insideV w:val="nil"/>
        </w:tcBorders>
        <w:shd w:val="clear" w:color="auto" w:fill="1C1C1C"/>
      </w:tcPr>
    </w:tblStylePr>
  </w:style>
  <w:style w:type="table" w:styleId="Mrklista-dekorfrg6">
    <w:name w:val="Dark List Accent 6"/>
    <w:basedOn w:val="Normaltabell"/>
    <w:uiPriority w:val="70"/>
    <w:semiHidden/>
    <w:rsid w:val="008110A5"/>
    <w:rPr>
      <w:color w:val="FFFFFF"/>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4"/>
      </w:numPr>
      <w:contextualSpacing/>
    </w:pPr>
  </w:style>
  <w:style w:type="paragraph" w:styleId="Numreradlista2">
    <w:name w:val="List Number 2"/>
    <w:basedOn w:val="Normal"/>
    <w:semiHidden/>
    <w:rsid w:val="008110A5"/>
    <w:pPr>
      <w:numPr>
        <w:numId w:val="5"/>
      </w:numPr>
      <w:contextualSpacing/>
    </w:pPr>
  </w:style>
  <w:style w:type="paragraph" w:styleId="Numreradlista3">
    <w:name w:val="List Number 3"/>
    <w:basedOn w:val="Normal"/>
    <w:semiHidden/>
    <w:rsid w:val="008110A5"/>
    <w:pPr>
      <w:numPr>
        <w:numId w:val="6"/>
      </w:numPr>
      <w:contextualSpacing/>
    </w:pPr>
  </w:style>
  <w:style w:type="paragraph" w:styleId="Numreradlista4">
    <w:name w:val="List Number 4"/>
    <w:basedOn w:val="Normal"/>
    <w:semiHidden/>
    <w:rsid w:val="008110A5"/>
    <w:pPr>
      <w:numPr>
        <w:numId w:val="7"/>
      </w:numPr>
      <w:contextualSpacing/>
    </w:pPr>
  </w:style>
  <w:style w:type="paragraph" w:styleId="Numreradlista5">
    <w:name w:val="List Number 5"/>
    <w:basedOn w:val="Normal"/>
    <w:semiHidden/>
    <w:rsid w:val="008110A5"/>
    <w:pPr>
      <w:numPr>
        <w:numId w:val="8"/>
      </w:numPr>
      <w:contextualSpacing/>
    </w:pPr>
  </w:style>
  <w:style w:type="paragraph" w:styleId="Oformateradtext">
    <w:name w:val="Plain Text"/>
    <w:basedOn w:val="Normal"/>
    <w:link w:val="OformateradtextChar"/>
    <w:semiHidden/>
    <w:rsid w:val="008110A5"/>
    <w:rPr>
      <w:rFonts w:ascii="Consolas" w:hAnsi="Consolas"/>
      <w:szCs w:val="21"/>
    </w:rPr>
  </w:style>
  <w:style w:type="character" w:customStyle="1" w:styleId="OformateradtextChar">
    <w:name w:val="Oformaterad text Char"/>
    <w:link w:val="Oformateradtext"/>
    <w:semiHidden/>
    <w:rsid w:val="008110A5"/>
    <w:rPr>
      <w:rFonts w:ascii="Consolas" w:hAnsi="Consolas"/>
      <w:szCs w:val="21"/>
      <w:lang w:val="sv-SE"/>
    </w:rPr>
  </w:style>
  <w:style w:type="character" w:styleId="Platshllartext">
    <w:name w:val="Placeholder Tex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9"/>
      </w:numPr>
      <w:contextualSpacing/>
    </w:pPr>
  </w:style>
  <w:style w:type="paragraph" w:styleId="Punktlista2">
    <w:name w:val="List Bullet 2"/>
    <w:basedOn w:val="Normal"/>
    <w:semiHidden/>
    <w:rsid w:val="008110A5"/>
    <w:pPr>
      <w:numPr>
        <w:numId w:val="10"/>
      </w:numPr>
      <w:contextualSpacing/>
    </w:pPr>
  </w:style>
  <w:style w:type="paragraph" w:styleId="Punktlista3">
    <w:name w:val="List Bullet 3"/>
    <w:basedOn w:val="Normal"/>
    <w:semiHidden/>
    <w:rsid w:val="008110A5"/>
    <w:pPr>
      <w:numPr>
        <w:numId w:val="11"/>
      </w:numPr>
      <w:contextualSpacing/>
    </w:pPr>
  </w:style>
  <w:style w:type="paragraph" w:styleId="Punktlista4">
    <w:name w:val="List Bullet 4"/>
    <w:basedOn w:val="Normal"/>
    <w:semiHidden/>
    <w:rsid w:val="008110A5"/>
    <w:pPr>
      <w:numPr>
        <w:numId w:val="12"/>
      </w:numPr>
      <w:contextualSpacing/>
    </w:pPr>
  </w:style>
  <w:style w:type="paragraph" w:styleId="Punktlista5">
    <w:name w:val="List Bullet 5"/>
    <w:basedOn w:val="Normal"/>
    <w:semiHidden/>
    <w:rsid w:val="008110A5"/>
    <w:pPr>
      <w:numPr>
        <w:numId w:val="13"/>
      </w:numPr>
      <w:contextualSpacing/>
    </w:pPr>
  </w:style>
  <w:style w:type="character" w:styleId="Radnummer">
    <w:name w:val="line number"/>
    <w:semiHidden/>
    <w:rsid w:val="008110A5"/>
    <w:rPr>
      <w:lang w:val="sv-SE"/>
    </w:rPr>
  </w:style>
  <w:style w:type="paragraph" w:styleId="Rubrik">
    <w:name w:val="Title"/>
    <w:basedOn w:val="Normal"/>
    <w:next w:val="Normal"/>
    <w:link w:val="RubrikChar"/>
    <w:semiHidden/>
    <w:qFormat/>
    <w:rsid w:val="008110A5"/>
    <w:pPr>
      <w:pBdr>
        <w:bottom w:val="single" w:sz="8" w:space="4" w:color="1F497D"/>
      </w:pBdr>
      <w:spacing w:after="300"/>
      <w:contextualSpacing/>
    </w:pPr>
    <w:rPr>
      <w:color w:val="000000"/>
      <w:spacing w:val="5"/>
      <w:kern w:val="28"/>
      <w:sz w:val="52"/>
      <w:szCs w:val="52"/>
    </w:rPr>
  </w:style>
  <w:style w:type="character" w:customStyle="1" w:styleId="RubrikChar">
    <w:name w:val="Rubrik Char"/>
    <w:link w:val="Rubrik"/>
    <w:semiHidden/>
    <w:rsid w:val="008110A5"/>
    <w:rPr>
      <w:rFonts w:ascii="Arial" w:eastAsia="Times New Roman" w:hAnsi="Arial" w:cs="Times New Roman"/>
      <w:color w:val="000000"/>
      <w:spacing w:val="5"/>
      <w:kern w:val="28"/>
      <w:sz w:val="52"/>
      <w:szCs w:val="52"/>
      <w:lang w:val="sv-SE"/>
    </w:rPr>
  </w:style>
  <w:style w:type="character" w:customStyle="1" w:styleId="Rubrik8Char">
    <w:name w:val="Rubrik 8 Char"/>
    <w:link w:val="Rubrik8"/>
    <w:semiHidden/>
    <w:rsid w:val="008110A5"/>
    <w:rPr>
      <w:rFonts w:ascii="Arial" w:eastAsia="Times New Roman" w:hAnsi="Arial" w:cs="Times New Roman"/>
      <w:color w:val="404040"/>
      <w:lang w:val="sv-SE"/>
    </w:rPr>
  </w:style>
  <w:style w:type="character" w:customStyle="1" w:styleId="Rubrik9Char">
    <w:name w:val="Rubrik 9 Char"/>
    <w:link w:val="Rubrik9"/>
    <w:semiHidden/>
    <w:rsid w:val="008110A5"/>
    <w:rPr>
      <w:rFonts w:ascii="Arial" w:eastAsia="Times New Roman" w:hAnsi="Arial" w:cs="Times New Roman"/>
      <w:i/>
      <w:iCs/>
      <w:color w:val="404040"/>
      <w:lang w:val="sv-SE"/>
    </w:rPr>
  </w:style>
  <w:style w:type="character" w:styleId="Sidnummer">
    <w:name w:val="page number"/>
    <w:semiHidden/>
    <w:rsid w:val="008110A5"/>
    <w:rPr>
      <w:lang w:val="sv-SE"/>
    </w:rPr>
  </w:style>
  <w:style w:type="paragraph" w:styleId="Signatur">
    <w:name w:val="Signature"/>
    <w:basedOn w:val="Normal"/>
    <w:link w:val="SignaturChar"/>
    <w:semiHidden/>
    <w:rsid w:val="008110A5"/>
    <w:pPr>
      <w:ind w:left="4252"/>
    </w:pPr>
  </w:style>
  <w:style w:type="character" w:customStyle="1" w:styleId="SignaturChar">
    <w:name w:val="Signatur Char"/>
    <w:basedOn w:val="Standardstycketeckensnitt"/>
    <w:link w:val="Signatur"/>
    <w:semiHidden/>
    <w:rsid w:val="008110A5"/>
    <w:rPr>
      <w:lang w:val="sv-SE"/>
    </w:rPr>
  </w:style>
  <w:style w:type="paragraph" w:customStyle="1" w:styleId="Slutkommentar">
    <w:name w:val="Slutkommentar"/>
    <w:basedOn w:val="Normal"/>
    <w:link w:val="SlutkommentarChar"/>
    <w:semiHidden/>
    <w:rsid w:val="008110A5"/>
  </w:style>
  <w:style w:type="character" w:customStyle="1" w:styleId="SlutkommentarChar">
    <w:name w:val="Slutkommentar Char"/>
    <w:basedOn w:val="Standardstycketeckensnitt"/>
    <w:link w:val="Slutkommentar"/>
    <w:semiHidden/>
    <w:rsid w:val="008110A5"/>
    <w:rPr>
      <w:lang w:val="sv-SE"/>
    </w:rPr>
  </w:style>
  <w:style w:type="character" w:customStyle="1" w:styleId="Slutkommentarsreferens">
    <w:name w:val="Slutkommentarsreferens"/>
    <w:semiHidden/>
    <w:rsid w:val="008110A5"/>
    <w:rPr>
      <w:vertAlign w:val="superscript"/>
      <w:lang w:val="sv-SE"/>
    </w:rPr>
  </w:style>
  <w:style w:type="table" w:styleId="Standardtabell1">
    <w:name w:val="Table Classic 1"/>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qFormat/>
    <w:rsid w:val="008110A5"/>
    <w:rPr>
      <w:b/>
      <w:bCs/>
      <w:lang w:val="sv-SE"/>
    </w:rPr>
  </w:style>
  <w:style w:type="character" w:styleId="Starkbetoning">
    <w:name w:val="Intense Emphasis"/>
    <w:uiPriority w:val="21"/>
    <w:semiHidden/>
    <w:qFormat/>
    <w:rsid w:val="008110A5"/>
    <w:rPr>
      <w:b/>
      <w:bCs/>
      <w:i/>
      <w:iCs/>
      <w:color w:val="1F497D"/>
      <w:lang w:val="sv-SE"/>
    </w:rPr>
  </w:style>
  <w:style w:type="character" w:styleId="Starkreferens">
    <w:name w:val="Intense Reference"/>
    <w:uiPriority w:val="32"/>
    <w:semiHidden/>
    <w:qFormat/>
    <w:rsid w:val="008110A5"/>
    <w:rPr>
      <w:b/>
      <w:bCs/>
      <w:smallCaps/>
      <w:color w:val="FF0033"/>
      <w:spacing w:val="5"/>
      <w:u w:val="single"/>
      <w:lang w:val="sv-SE"/>
    </w:rPr>
  </w:style>
  <w:style w:type="paragraph" w:styleId="Starktcitat">
    <w:name w:val="Intense Quote"/>
    <w:basedOn w:val="Normal"/>
    <w:next w:val="Normal"/>
    <w:link w:val="StarktcitatChar"/>
    <w:uiPriority w:val="30"/>
    <w:semiHidden/>
    <w:qFormat/>
    <w:rsid w:val="008110A5"/>
    <w:pPr>
      <w:pBdr>
        <w:bottom w:val="single" w:sz="4" w:space="4" w:color="1F497D"/>
      </w:pBdr>
      <w:spacing w:before="200" w:after="280"/>
      <w:ind w:left="936" w:right="936"/>
    </w:pPr>
    <w:rPr>
      <w:b/>
      <w:bCs/>
      <w:i/>
      <w:iCs/>
      <w:color w:val="1F497D"/>
    </w:rPr>
  </w:style>
  <w:style w:type="character" w:customStyle="1" w:styleId="StarktcitatChar">
    <w:name w:val="Starkt citat Char"/>
    <w:link w:val="Starktcitat"/>
    <w:uiPriority w:val="30"/>
    <w:semiHidden/>
    <w:rsid w:val="008110A5"/>
    <w:rPr>
      <w:b/>
      <w:bCs/>
      <w:i/>
      <w:iCs/>
      <w:color w:val="1F497D"/>
      <w:lang w:val="sv-SE"/>
    </w:rPr>
  </w:style>
  <w:style w:type="table" w:styleId="Tabellmed3D-effekter1">
    <w:name w:val="Table 3D effects 1"/>
    <w:basedOn w:val="Normaltabell"/>
    <w:semiHidden/>
    <w:rsid w:val="008110A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110A5"/>
    <w:pPr>
      <w:numPr>
        <w:ilvl w:val="1"/>
      </w:numPr>
    </w:pPr>
    <w:rPr>
      <w:i/>
      <w:iCs/>
      <w:color w:val="1F497D"/>
      <w:spacing w:val="15"/>
    </w:rPr>
  </w:style>
  <w:style w:type="character" w:customStyle="1" w:styleId="UnderrubrikChar">
    <w:name w:val="Underrubrik Char"/>
    <w:link w:val="Underrubrik"/>
    <w:semiHidden/>
    <w:rsid w:val="008110A5"/>
    <w:rPr>
      <w:rFonts w:ascii="Arial" w:eastAsia="Times New Roman" w:hAnsi="Arial" w:cs="Times New Roman"/>
      <w:i/>
      <w:iCs/>
      <w:color w:val="1F497D"/>
      <w:spacing w:val="15"/>
      <w:lang w:val="sv-SE"/>
    </w:rPr>
  </w:style>
  <w:style w:type="table" w:styleId="Webbtabell1">
    <w:name w:val="Table Web 1"/>
    <w:basedOn w:val="Normaltabell"/>
    <w:semiHidden/>
    <w:rsid w:val="008110A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p">
    <w:name w:val="Topp"/>
    <w:basedOn w:val="Normal"/>
    <w:qFormat/>
    <w:rsid w:val="00223DDC"/>
  </w:style>
  <w:style w:type="numbering" w:customStyle="1" w:styleId="CompanyList">
    <w:name w:val="Company_List"/>
    <w:basedOn w:val="Ingenlista"/>
    <w:rsid w:val="000B5ED2"/>
    <w:pPr>
      <w:numPr>
        <w:numId w:val="15"/>
      </w:numPr>
    </w:pPr>
  </w:style>
  <w:style w:type="numbering" w:customStyle="1" w:styleId="CompanyListBullet">
    <w:name w:val="Company_ListBullet"/>
    <w:basedOn w:val="Ingenlista"/>
    <w:rsid w:val="00F94F82"/>
    <w:pPr>
      <w:numPr>
        <w:numId w:val="16"/>
      </w:numPr>
    </w:pPr>
  </w:style>
  <w:style w:type="paragraph" w:customStyle="1" w:styleId="Etikett">
    <w:name w:val="Etikett"/>
    <w:basedOn w:val="Normal"/>
    <w:qFormat/>
    <w:rsid w:val="00A37498"/>
    <w:rPr>
      <w:rFonts w:cs="Arial"/>
      <w:sz w:val="16"/>
      <w:szCs w:val="16"/>
    </w:rPr>
  </w:style>
  <w:style w:type="paragraph" w:customStyle="1" w:styleId="Default">
    <w:name w:val="Default"/>
    <w:rsid w:val="00EE331C"/>
    <w:pPr>
      <w:autoSpaceDE w:val="0"/>
      <w:autoSpaceDN w:val="0"/>
      <w:adjustRightInd w:val="0"/>
    </w:pPr>
    <w:rPr>
      <w:rFonts w:ascii="Times New Roman" w:hAnsi="Times New Roman"/>
      <w:color w:val="000000"/>
      <w:sz w:val="24"/>
      <w:szCs w:val="24"/>
    </w:rPr>
  </w:style>
  <w:style w:type="paragraph" w:customStyle="1" w:styleId="Underskrift">
    <w:name w:val="Underskrift"/>
    <w:basedOn w:val="Normal"/>
    <w:qFormat/>
    <w:rsid w:val="00A37498"/>
    <w:pPr>
      <w:spacing w:before="1300"/>
    </w:pPr>
  </w:style>
  <w:style w:type="character" w:customStyle="1" w:styleId="Rubrik1Char">
    <w:name w:val="Rubrik 1 Char"/>
    <w:basedOn w:val="Standardstycketeckensnitt"/>
    <w:link w:val="Rubrik1"/>
    <w:rsid w:val="006A68CD"/>
    <w:rPr>
      <w:rFonts w:ascii="Trebuchet MS" w:hAnsi="Trebuchet MS"/>
      <w:b/>
      <w:sz w:val="28"/>
      <w:szCs w:val="28"/>
    </w:rPr>
  </w:style>
  <w:style w:type="character" w:customStyle="1" w:styleId="Rubrik3Char">
    <w:name w:val="Rubrik 3 Char"/>
    <w:basedOn w:val="Standardstycketeckensnitt"/>
    <w:link w:val="Rubrik3"/>
    <w:rsid w:val="006A68CD"/>
    <w:rPr>
      <w:rFonts w:ascii="Trebuchet MS" w:hAnsi="Trebuchet MS" w:cs="Arial"/>
      <w:b/>
      <w:bCs/>
      <w:spacing w:val="-6"/>
      <w:sz w:val="1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7634">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4">
          <w:marLeft w:val="562"/>
          <w:marRight w:val="0"/>
          <w:marTop w:val="86"/>
          <w:marBottom w:val="160"/>
          <w:divBdr>
            <w:top w:val="none" w:sz="0" w:space="0" w:color="auto"/>
            <w:left w:val="none" w:sz="0" w:space="0" w:color="auto"/>
            <w:bottom w:val="none" w:sz="0" w:space="0" w:color="auto"/>
            <w:right w:val="none" w:sz="0" w:space="0" w:color="auto"/>
          </w:divBdr>
        </w:div>
        <w:div w:id="1682585975">
          <w:marLeft w:val="562"/>
          <w:marRight w:val="0"/>
          <w:marTop w:val="86"/>
          <w:marBottom w:val="160"/>
          <w:divBdr>
            <w:top w:val="none" w:sz="0" w:space="0" w:color="auto"/>
            <w:left w:val="none" w:sz="0" w:space="0" w:color="auto"/>
            <w:bottom w:val="none" w:sz="0" w:space="0" w:color="auto"/>
            <w:right w:val="none" w:sz="0" w:space="0" w:color="auto"/>
          </w:divBdr>
        </w:div>
      </w:divsChild>
    </w:div>
    <w:div w:id="147677364">
      <w:bodyDiv w:val="1"/>
      <w:marLeft w:val="0"/>
      <w:marRight w:val="0"/>
      <w:marTop w:val="0"/>
      <w:marBottom w:val="0"/>
      <w:divBdr>
        <w:top w:val="none" w:sz="0" w:space="0" w:color="auto"/>
        <w:left w:val="none" w:sz="0" w:space="0" w:color="auto"/>
        <w:bottom w:val="none" w:sz="0" w:space="0" w:color="auto"/>
        <w:right w:val="none" w:sz="0" w:space="0" w:color="auto"/>
      </w:divBdr>
      <w:divsChild>
        <w:div w:id="2081515284">
          <w:marLeft w:val="0"/>
          <w:marRight w:val="0"/>
          <w:marTop w:val="0"/>
          <w:marBottom w:val="0"/>
          <w:divBdr>
            <w:top w:val="none" w:sz="0" w:space="0" w:color="auto"/>
            <w:left w:val="none" w:sz="0" w:space="0" w:color="auto"/>
            <w:bottom w:val="none" w:sz="0" w:space="0" w:color="auto"/>
            <w:right w:val="none" w:sz="0" w:space="0" w:color="auto"/>
          </w:divBdr>
          <w:divsChild>
            <w:div w:id="13678760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98957878">
      <w:bodyDiv w:val="1"/>
      <w:marLeft w:val="0"/>
      <w:marRight w:val="0"/>
      <w:marTop w:val="0"/>
      <w:marBottom w:val="0"/>
      <w:divBdr>
        <w:top w:val="none" w:sz="0" w:space="0" w:color="auto"/>
        <w:left w:val="none" w:sz="0" w:space="0" w:color="auto"/>
        <w:bottom w:val="none" w:sz="0" w:space="0" w:color="auto"/>
        <w:right w:val="none" w:sz="0" w:space="0" w:color="auto"/>
      </w:divBdr>
      <w:divsChild>
        <w:div w:id="874080724">
          <w:marLeft w:val="562"/>
          <w:marRight w:val="0"/>
          <w:marTop w:val="360"/>
          <w:marBottom w:val="0"/>
          <w:divBdr>
            <w:top w:val="none" w:sz="0" w:space="0" w:color="auto"/>
            <w:left w:val="none" w:sz="0" w:space="0" w:color="auto"/>
            <w:bottom w:val="none" w:sz="0" w:space="0" w:color="auto"/>
            <w:right w:val="none" w:sz="0" w:space="0" w:color="auto"/>
          </w:divBdr>
        </w:div>
        <w:div w:id="1234199842">
          <w:marLeft w:val="562"/>
          <w:marRight w:val="0"/>
          <w:marTop w:val="360"/>
          <w:marBottom w:val="0"/>
          <w:divBdr>
            <w:top w:val="none" w:sz="0" w:space="0" w:color="auto"/>
            <w:left w:val="none" w:sz="0" w:space="0" w:color="auto"/>
            <w:bottom w:val="none" w:sz="0" w:space="0" w:color="auto"/>
            <w:right w:val="none" w:sz="0" w:space="0" w:color="auto"/>
          </w:divBdr>
        </w:div>
        <w:div w:id="1491679225">
          <w:marLeft w:val="562"/>
          <w:marRight w:val="0"/>
          <w:marTop w:val="360"/>
          <w:marBottom w:val="0"/>
          <w:divBdr>
            <w:top w:val="none" w:sz="0" w:space="0" w:color="auto"/>
            <w:left w:val="none" w:sz="0" w:space="0" w:color="auto"/>
            <w:bottom w:val="none" w:sz="0" w:space="0" w:color="auto"/>
            <w:right w:val="none" w:sz="0" w:space="0" w:color="auto"/>
          </w:divBdr>
        </w:div>
        <w:div w:id="1778595138">
          <w:marLeft w:val="562"/>
          <w:marRight w:val="0"/>
          <w:marTop w:val="360"/>
          <w:marBottom w:val="0"/>
          <w:divBdr>
            <w:top w:val="none" w:sz="0" w:space="0" w:color="auto"/>
            <w:left w:val="none" w:sz="0" w:space="0" w:color="auto"/>
            <w:bottom w:val="none" w:sz="0" w:space="0" w:color="auto"/>
            <w:right w:val="none" w:sz="0" w:space="0" w:color="auto"/>
          </w:divBdr>
        </w:div>
      </w:divsChild>
    </w:div>
    <w:div w:id="1020280260">
      <w:bodyDiv w:val="1"/>
      <w:marLeft w:val="0"/>
      <w:marRight w:val="0"/>
      <w:marTop w:val="0"/>
      <w:marBottom w:val="0"/>
      <w:divBdr>
        <w:top w:val="none" w:sz="0" w:space="0" w:color="auto"/>
        <w:left w:val="none" w:sz="0" w:space="0" w:color="auto"/>
        <w:bottom w:val="none" w:sz="0" w:space="0" w:color="auto"/>
        <w:right w:val="none" w:sz="0" w:space="0" w:color="auto"/>
      </w:divBdr>
    </w:div>
    <w:div w:id="1223754895">
      <w:bodyDiv w:val="1"/>
      <w:marLeft w:val="0"/>
      <w:marRight w:val="0"/>
      <w:marTop w:val="0"/>
      <w:marBottom w:val="0"/>
      <w:divBdr>
        <w:top w:val="none" w:sz="0" w:space="0" w:color="auto"/>
        <w:left w:val="none" w:sz="0" w:space="0" w:color="auto"/>
        <w:bottom w:val="none" w:sz="0" w:space="0" w:color="auto"/>
        <w:right w:val="none" w:sz="0" w:space="0" w:color="auto"/>
      </w:divBdr>
      <w:divsChild>
        <w:div w:id="75442711">
          <w:marLeft w:val="562"/>
          <w:marRight w:val="0"/>
          <w:marTop w:val="240"/>
          <w:marBottom w:val="0"/>
          <w:divBdr>
            <w:top w:val="none" w:sz="0" w:space="0" w:color="auto"/>
            <w:left w:val="none" w:sz="0" w:space="0" w:color="auto"/>
            <w:bottom w:val="none" w:sz="0" w:space="0" w:color="auto"/>
            <w:right w:val="none" w:sz="0" w:space="0" w:color="auto"/>
          </w:divBdr>
        </w:div>
        <w:div w:id="734084897">
          <w:marLeft w:val="562"/>
          <w:marRight w:val="0"/>
          <w:marTop w:val="240"/>
          <w:marBottom w:val="0"/>
          <w:divBdr>
            <w:top w:val="none" w:sz="0" w:space="0" w:color="auto"/>
            <w:left w:val="none" w:sz="0" w:space="0" w:color="auto"/>
            <w:bottom w:val="none" w:sz="0" w:space="0" w:color="auto"/>
            <w:right w:val="none" w:sz="0" w:space="0" w:color="auto"/>
          </w:divBdr>
        </w:div>
        <w:div w:id="978611593">
          <w:marLeft w:val="562"/>
          <w:marRight w:val="0"/>
          <w:marTop w:val="240"/>
          <w:marBottom w:val="0"/>
          <w:divBdr>
            <w:top w:val="none" w:sz="0" w:space="0" w:color="auto"/>
            <w:left w:val="none" w:sz="0" w:space="0" w:color="auto"/>
            <w:bottom w:val="none" w:sz="0" w:space="0" w:color="auto"/>
            <w:right w:val="none" w:sz="0" w:space="0" w:color="auto"/>
          </w:divBdr>
        </w:div>
      </w:divsChild>
    </w:div>
    <w:div w:id="1234512083">
      <w:bodyDiv w:val="1"/>
      <w:marLeft w:val="0"/>
      <w:marRight w:val="0"/>
      <w:marTop w:val="0"/>
      <w:marBottom w:val="0"/>
      <w:divBdr>
        <w:top w:val="none" w:sz="0" w:space="0" w:color="auto"/>
        <w:left w:val="none" w:sz="0" w:space="0" w:color="auto"/>
        <w:bottom w:val="none" w:sz="0" w:space="0" w:color="auto"/>
        <w:right w:val="none" w:sz="0" w:space="0" w:color="auto"/>
      </w:divBdr>
      <w:divsChild>
        <w:div w:id="491337649">
          <w:marLeft w:val="562"/>
          <w:marRight w:val="0"/>
          <w:marTop w:val="240"/>
          <w:marBottom w:val="0"/>
          <w:divBdr>
            <w:top w:val="none" w:sz="0" w:space="0" w:color="auto"/>
            <w:left w:val="none" w:sz="0" w:space="0" w:color="auto"/>
            <w:bottom w:val="none" w:sz="0" w:space="0" w:color="auto"/>
            <w:right w:val="none" w:sz="0" w:space="0" w:color="auto"/>
          </w:divBdr>
        </w:div>
        <w:div w:id="1114058824">
          <w:marLeft w:val="562"/>
          <w:marRight w:val="0"/>
          <w:marTop w:val="240"/>
          <w:marBottom w:val="0"/>
          <w:divBdr>
            <w:top w:val="none" w:sz="0" w:space="0" w:color="auto"/>
            <w:left w:val="none" w:sz="0" w:space="0" w:color="auto"/>
            <w:bottom w:val="none" w:sz="0" w:space="0" w:color="auto"/>
            <w:right w:val="none" w:sz="0" w:space="0" w:color="auto"/>
          </w:divBdr>
        </w:div>
        <w:div w:id="1656907293">
          <w:marLeft w:val="562"/>
          <w:marRight w:val="0"/>
          <w:marTop w:val="240"/>
          <w:marBottom w:val="0"/>
          <w:divBdr>
            <w:top w:val="none" w:sz="0" w:space="0" w:color="auto"/>
            <w:left w:val="none" w:sz="0" w:space="0" w:color="auto"/>
            <w:bottom w:val="none" w:sz="0" w:space="0" w:color="auto"/>
            <w:right w:val="none" w:sz="0" w:space="0" w:color="auto"/>
          </w:divBdr>
        </w:div>
      </w:divsChild>
    </w:div>
    <w:div w:id="18864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81E-AC6C-4BB1-A384-D40DF9E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1855</Words>
  <Characters>12346</Characters>
  <Application>Microsoft Office Word</Application>
  <DocSecurity>0</DocSecurity>
  <Lines>102</Lines>
  <Paragraphs>28</Paragraphs>
  <ScaleCrop>false</ScaleCrop>
  <HeadingPairs>
    <vt:vector size="2" baseType="variant">
      <vt:variant>
        <vt:lpstr>Rubrik</vt:lpstr>
      </vt:variant>
      <vt:variant>
        <vt:i4>1</vt:i4>
      </vt:variant>
    </vt:vector>
  </HeadingPairs>
  <TitlesOfParts>
    <vt:vector size="1" baseType="lpstr">
      <vt:lpstr/>
    </vt:vector>
  </TitlesOfParts>
  <Company>ESF Rådet</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Manne</dc:creator>
  <cp:keywords/>
  <cp:lastModifiedBy>Ismael Manne</cp:lastModifiedBy>
  <cp:revision>2</cp:revision>
  <cp:lastPrinted>2021-03-04T10:56:00Z</cp:lastPrinted>
  <dcterms:created xsi:type="dcterms:W3CDTF">2022-07-07T09:09:00Z</dcterms:created>
  <dcterms:modified xsi:type="dcterms:W3CDTF">2022-07-07T09:09:00Z</dcterms:modified>
</cp:coreProperties>
</file>